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4AF" w:rsidRPr="009E70B7" w:rsidRDefault="00404F79" w:rsidP="001C009E">
      <w:pPr>
        <w:autoSpaceDE w:val="0"/>
        <w:autoSpaceDN w:val="0"/>
        <w:adjustRightInd w:val="0"/>
        <w:rPr>
          <w:rFonts w:cs="Arial"/>
          <w:b/>
          <w:bCs/>
          <w:color w:val="000000"/>
          <w:sz w:val="24"/>
          <w:u w:val="single"/>
        </w:rPr>
      </w:pPr>
      <w:bookmarkStart w:id="0" w:name="_GoBack"/>
      <w:bookmarkEnd w:id="0"/>
      <w:r>
        <w:rPr>
          <w:rFonts w:cs="Arial"/>
          <w:b/>
          <w:bCs/>
          <w:color w:val="000000"/>
          <w:sz w:val="24"/>
          <w:u w:val="single"/>
        </w:rPr>
        <w:t xml:space="preserve"> </w:t>
      </w:r>
      <w:r w:rsidR="0053035C" w:rsidRPr="009E70B7">
        <w:rPr>
          <w:rFonts w:cs="Arial"/>
          <w:b/>
          <w:bCs/>
          <w:color w:val="000000"/>
          <w:sz w:val="24"/>
          <w:u w:val="single"/>
        </w:rPr>
        <w:t>Teil B</w:t>
      </w:r>
      <w:r w:rsidR="006454AF" w:rsidRPr="009E70B7">
        <w:rPr>
          <w:rFonts w:cs="Arial"/>
          <w:b/>
          <w:bCs/>
          <w:color w:val="000000"/>
          <w:sz w:val="24"/>
          <w:u w:val="single"/>
        </w:rPr>
        <w:t xml:space="preserve"> Leistungsbeschreibung</w:t>
      </w:r>
    </w:p>
    <w:p w:rsidR="0038684C" w:rsidRDefault="0053035C" w:rsidP="001C009E">
      <w:pPr>
        <w:autoSpaceDE w:val="0"/>
        <w:autoSpaceDN w:val="0"/>
        <w:adjustRightInd w:val="0"/>
        <w:rPr>
          <w:rFonts w:cs="Arial"/>
          <w:b/>
          <w:noProof/>
          <w:sz w:val="24"/>
          <w:u w:val="single"/>
        </w:rPr>
      </w:pPr>
      <w:r w:rsidRPr="009E70B7">
        <w:rPr>
          <w:rFonts w:cs="Arial"/>
          <w:b/>
          <w:bCs/>
          <w:color w:val="000000"/>
          <w:sz w:val="24"/>
          <w:u w:val="single"/>
        </w:rPr>
        <w:t>„</w:t>
      </w:r>
      <w:r w:rsidR="00131233">
        <w:rPr>
          <w:rFonts w:cs="Arial"/>
          <w:b/>
          <w:noProof/>
          <w:sz w:val="24"/>
          <w:u w:val="single"/>
        </w:rPr>
        <w:t>Soziale Teilhabe am Arbeitsmarkt</w:t>
      </w:r>
      <w:r w:rsidR="0038684C">
        <w:rPr>
          <w:rFonts w:cs="Arial"/>
          <w:b/>
          <w:noProof/>
          <w:sz w:val="24"/>
          <w:u w:val="single"/>
        </w:rPr>
        <w:t>“</w:t>
      </w:r>
      <w:r w:rsidR="00FE5066" w:rsidRPr="009E70B7">
        <w:rPr>
          <w:rFonts w:cs="Arial"/>
          <w:b/>
          <w:noProof/>
          <w:sz w:val="24"/>
          <w:u w:val="single"/>
        </w:rPr>
        <w:t xml:space="preserve">, </w:t>
      </w:r>
    </w:p>
    <w:p w:rsidR="00F43E5A" w:rsidRPr="009E70B7" w:rsidRDefault="00FE5066" w:rsidP="001C009E">
      <w:pPr>
        <w:autoSpaceDE w:val="0"/>
        <w:autoSpaceDN w:val="0"/>
        <w:adjustRightInd w:val="0"/>
        <w:rPr>
          <w:rFonts w:cs="Arial"/>
          <w:b/>
          <w:color w:val="000000"/>
          <w:sz w:val="24"/>
          <w:u w:val="single"/>
        </w:rPr>
      </w:pPr>
      <w:r w:rsidRPr="009E70B7">
        <w:rPr>
          <w:rFonts w:cs="Arial"/>
          <w:b/>
          <w:noProof/>
          <w:sz w:val="24"/>
          <w:u w:val="single"/>
        </w:rPr>
        <w:t xml:space="preserve">§ 16 Abs. </w:t>
      </w:r>
      <w:r w:rsidR="00131233">
        <w:rPr>
          <w:rFonts w:cs="Arial"/>
          <w:b/>
          <w:noProof/>
          <w:sz w:val="24"/>
          <w:u w:val="single"/>
        </w:rPr>
        <w:t xml:space="preserve">1 SGB II iVm § 45 Abs. 1 Ziff. </w:t>
      </w:r>
      <w:r w:rsidRPr="009E70B7">
        <w:rPr>
          <w:rFonts w:cs="Arial"/>
          <w:b/>
          <w:noProof/>
          <w:sz w:val="24"/>
          <w:u w:val="single"/>
        </w:rPr>
        <w:t>2</w:t>
      </w:r>
      <w:r w:rsidR="00131233">
        <w:rPr>
          <w:rFonts w:cs="Arial"/>
          <w:b/>
          <w:noProof/>
          <w:sz w:val="24"/>
          <w:u w:val="single"/>
        </w:rPr>
        <w:t>, 5</w:t>
      </w:r>
      <w:r w:rsidRPr="009E70B7">
        <w:rPr>
          <w:rFonts w:cs="Arial"/>
          <w:b/>
          <w:noProof/>
          <w:sz w:val="24"/>
          <w:u w:val="single"/>
        </w:rPr>
        <w:t xml:space="preserve"> SGB III</w:t>
      </w:r>
      <w:r w:rsidR="0053035C" w:rsidRPr="009E70B7">
        <w:rPr>
          <w:rFonts w:cs="Arial"/>
          <w:b/>
          <w:bCs/>
          <w:color w:val="000000"/>
          <w:sz w:val="24"/>
          <w:u w:val="single"/>
        </w:rPr>
        <w:t xml:space="preserve"> </w:t>
      </w:r>
    </w:p>
    <w:p w:rsidR="00F43E5A" w:rsidRPr="009E70B7" w:rsidRDefault="00F43E5A" w:rsidP="001C009E">
      <w:pPr>
        <w:autoSpaceDE w:val="0"/>
        <w:autoSpaceDN w:val="0"/>
        <w:adjustRightInd w:val="0"/>
        <w:rPr>
          <w:rFonts w:cs="Arial"/>
          <w:b/>
          <w:bCs/>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Die in den Teilen B.1 und B.2 genannten Anforderungen </w:t>
      </w:r>
      <w:r w:rsidR="0053035C" w:rsidRPr="009E70B7">
        <w:rPr>
          <w:rFonts w:cs="Arial"/>
          <w:color w:val="000000"/>
          <w:sz w:val="24"/>
        </w:rPr>
        <w:t>in Verbindung mit den We</w:t>
      </w:r>
      <w:r w:rsidR="0053035C" w:rsidRPr="009E70B7">
        <w:rPr>
          <w:rFonts w:cs="Arial"/>
          <w:color w:val="000000"/>
          <w:sz w:val="24"/>
        </w:rPr>
        <w:t>r</w:t>
      </w:r>
      <w:r w:rsidR="0053035C" w:rsidRPr="009E70B7">
        <w:rPr>
          <w:rFonts w:cs="Arial"/>
          <w:color w:val="000000"/>
          <w:sz w:val="24"/>
        </w:rPr>
        <w:t>tungsbereichen und –</w:t>
      </w:r>
      <w:proofErr w:type="spellStart"/>
      <w:r w:rsidR="0053035C" w:rsidRPr="009E70B7">
        <w:rPr>
          <w:rFonts w:cs="Arial"/>
          <w:color w:val="000000"/>
          <w:sz w:val="24"/>
        </w:rPr>
        <w:t>kriterien</w:t>
      </w:r>
      <w:proofErr w:type="spellEnd"/>
      <w:r w:rsidR="0053035C" w:rsidRPr="009E70B7">
        <w:rPr>
          <w:rFonts w:cs="Arial"/>
          <w:color w:val="000000"/>
          <w:sz w:val="24"/>
        </w:rPr>
        <w:t xml:space="preserve"> (G.1)</w:t>
      </w:r>
      <w:r w:rsidR="00DD30B4" w:rsidRPr="009E70B7">
        <w:rPr>
          <w:rFonts w:cs="Arial"/>
          <w:color w:val="000000"/>
          <w:sz w:val="24"/>
        </w:rPr>
        <w:t xml:space="preserve"> sowie Teil A.5 </w:t>
      </w:r>
      <w:r w:rsidRPr="009E70B7">
        <w:rPr>
          <w:rFonts w:cs="Arial"/>
          <w:color w:val="000000"/>
          <w:sz w:val="24"/>
        </w:rPr>
        <w:t>sind vom Bieter zu erfüllen. Z</w:t>
      </w:r>
      <w:r w:rsidRPr="009E70B7">
        <w:rPr>
          <w:rFonts w:cs="Arial"/>
          <w:color w:val="000000"/>
          <w:sz w:val="24"/>
        </w:rPr>
        <w:t>u</w:t>
      </w:r>
      <w:r w:rsidRPr="009E70B7">
        <w:rPr>
          <w:rFonts w:cs="Arial"/>
          <w:color w:val="000000"/>
          <w:sz w:val="24"/>
        </w:rPr>
        <w:t xml:space="preserve">sätzliche Angaben oder Ausführungen im Konzept sind hierzu nicht erforderlich. </w:t>
      </w:r>
    </w:p>
    <w:p w:rsidR="00F43E5A" w:rsidRPr="009E70B7" w:rsidRDefault="00F43E5A" w:rsidP="001C009E">
      <w:pPr>
        <w:autoSpaceDE w:val="0"/>
        <w:autoSpaceDN w:val="0"/>
        <w:adjustRightInd w:val="0"/>
        <w:rPr>
          <w:rFonts w:cs="Arial"/>
          <w:color w:val="000000"/>
          <w:sz w:val="24"/>
        </w:rPr>
      </w:pPr>
    </w:p>
    <w:p w:rsidR="00F43E5A" w:rsidRPr="009E70B7" w:rsidRDefault="00206433" w:rsidP="001C009E">
      <w:pPr>
        <w:tabs>
          <w:tab w:val="left" w:pos="284"/>
        </w:tabs>
        <w:autoSpaceDE w:val="0"/>
        <w:autoSpaceDN w:val="0"/>
        <w:adjustRightInd w:val="0"/>
        <w:rPr>
          <w:rFonts w:cs="Arial"/>
          <w:b/>
          <w:bCs/>
          <w:color w:val="000000"/>
          <w:sz w:val="24"/>
        </w:rPr>
      </w:pPr>
      <w:r w:rsidRPr="009E70B7">
        <w:rPr>
          <w:rFonts w:cs="Arial"/>
          <w:b/>
          <w:bCs/>
          <w:color w:val="000000"/>
          <w:sz w:val="24"/>
        </w:rPr>
        <w:t>B.1</w:t>
      </w:r>
      <w:r w:rsidRPr="009E70B7">
        <w:rPr>
          <w:rFonts w:cs="Arial"/>
          <w:b/>
          <w:bCs/>
          <w:color w:val="000000"/>
          <w:sz w:val="24"/>
        </w:rPr>
        <w:tab/>
      </w:r>
      <w:r w:rsidR="00F43E5A" w:rsidRPr="009E70B7">
        <w:rPr>
          <w:rFonts w:cs="Arial"/>
          <w:b/>
          <w:bCs/>
          <w:color w:val="000000"/>
          <w:sz w:val="24"/>
        </w:rPr>
        <w:t>Allgemeine und produktbezogene Rahmenbedingungen</w:t>
      </w:r>
    </w:p>
    <w:p w:rsidR="00F43E5A" w:rsidRPr="009E70B7" w:rsidRDefault="00CD2742" w:rsidP="001C009E">
      <w:pPr>
        <w:autoSpaceDE w:val="0"/>
        <w:autoSpaceDN w:val="0"/>
        <w:adjustRightInd w:val="0"/>
        <w:rPr>
          <w:rFonts w:cs="Arial"/>
          <w:color w:val="000000"/>
          <w:sz w:val="24"/>
        </w:rPr>
      </w:pPr>
      <w:r w:rsidRPr="009E70B7">
        <w:rPr>
          <w:rFonts w:cs="Arial"/>
          <w:color w:val="000000"/>
          <w:sz w:val="24"/>
        </w:rPr>
        <w:t>Die nachfolgend genannten Vordrucke werden durch den Auftraggeber nach Z</w:t>
      </w:r>
      <w:r w:rsidRPr="009E70B7">
        <w:rPr>
          <w:rFonts w:cs="Arial"/>
          <w:color w:val="000000"/>
          <w:sz w:val="24"/>
        </w:rPr>
        <w:t>u</w:t>
      </w:r>
      <w:r w:rsidRPr="009E70B7">
        <w:rPr>
          <w:rFonts w:cs="Arial"/>
          <w:color w:val="000000"/>
          <w:sz w:val="24"/>
        </w:rPr>
        <w:t xml:space="preserve">schlagserteilung zur Verfügung gestellt. </w:t>
      </w:r>
      <w:r w:rsidR="00F43E5A" w:rsidRPr="009E70B7">
        <w:rPr>
          <w:rFonts w:cs="Arial"/>
          <w:color w:val="000000"/>
          <w:sz w:val="24"/>
        </w:rPr>
        <w:t>Diese sind</w:t>
      </w:r>
      <w:r w:rsidR="0053035C" w:rsidRPr="009E70B7">
        <w:rPr>
          <w:rFonts w:cs="Arial"/>
          <w:color w:val="000000"/>
          <w:sz w:val="24"/>
        </w:rPr>
        <w:t>,</w:t>
      </w:r>
      <w:r w:rsidR="00F43E5A" w:rsidRPr="009E70B7">
        <w:rPr>
          <w:rFonts w:cs="Arial"/>
          <w:color w:val="000000"/>
          <w:sz w:val="24"/>
        </w:rPr>
        <w:t xml:space="preserve"> </w:t>
      </w:r>
      <w:r w:rsidR="0053035C" w:rsidRPr="009E70B7">
        <w:rPr>
          <w:rFonts w:cs="Arial"/>
          <w:color w:val="000000"/>
          <w:sz w:val="24"/>
        </w:rPr>
        <w:t xml:space="preserve">wenn sich unter Teil A.5 nichts anderes ergibt, </w:t>
      </w:r>
      <w:r w:rsidR="00F43E5A" w:rsidRPr="009E70B7">
        <w:rPr>
          <w:rFonts w:cs="Arial"/>
          <w:color w:val="000000"/>
          <w:sz w:val="24"/>
        </w:rPr>
        <w:t xml:space="preserve">bei der Angebotsabgabe nicht mit vorzulegen.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Soweit der Auftraggeber nach Zuschlagserteilung eine andere gegebenenfalls elek</w:t>
      </w:r>
      <w:r w:rsidRPr="009E70B7">
        <w:rPr>
          <w:rFonts w:cs="Arial"/>
          <w:color w:val="000000"/>
          <w:sz w:val="24"/>
        </w:rPr>
        <w:t>t</w:t>
      </w:r>
      <w:r w:rsidRPr="009E70B7">
        <w:rPr>
          <w:rFonts w:cs="Arial"/>
          <w:color w:val="000000"/>
          <w:sz w:val="24"/>
        </w:rPr>
        <w:t xml:space="preserve">ronische Lösung entwickelt und kostenlos zur Verfügung stellt, ist diese durch den Auftragnehmer auch anzuwenden. Mit der Angebotsabgabe erklärt der Bieter hierzu vorab und unwiderruflich seine Zustimmung. </w:t>
      </w:r>
    </w:p>
    <w:p w:rsidR="0053035C" w:rsidRPr="009E70B7" w:rsidRDefault="0053035C" w:rsidP="001C009E">
      <w:pPr>
        <w:autoSpaceDE w:val="0"/>
        <w:autoSpaceDN w:val="0"/>
        <w:adjustRightInd w:val="0"/>
        <w:rPr>
          <w:rFonts w:cs="Arial"/>
          <w:color w:val="000000"/>
          <w:sz w:val="24"/>
        </w:rPr>
      </w:pPr>
    </w:p>
    <w:p w:rsidR="0033166E" w:rsidRPr="009E70B7" w:rsidRDefault="00F43E5A" w:rsidP="001C009E">
      <w:pPr>
        <w:tabs>
          <w:tab w:val="left" w:pos="709"/>
        </w:tabs>
        <w:autoSpaceDE w:val="0"/>
        <w:autoSpaceDN w:val="0"/>
        <w:adjustRightInd w:val="0"/>
        <w:rPr>
          <w:rFonts w:cs="Arial"/>
          <w:color w:val="000000"/>
          <w:sz w:val="24"/>
          <w:u w:val="single"/>
        </w:rPr>
      </w:pPr>
      <w:r w:rsidRPr="009E70B7">
        <w:rPr>
          <w:rFonts w:cs="Arial"/>
          <w:b/>
          <w:bCs/>
          <w:color w:val="000000"/>
          <w:sz w:val="24"/>
          <w:u w:val="single"/>
        </w:rPr>
        <w:t>B.1.1</w:t>
      </w:r>
      <w:r w:rsidR="00206433" w:rsidRPr="009E70B7">
        <w:rPr>
          <w:rFonts w:cs="Arial"/>
          <w:b/>
          <w:bCs/>
          <w:color w:val="000000"/>
          <w:sz w:val="24"/>
          <w:u w:val="single"/>
        </w:rPr>
        <w:tab/>
      </w:r>
      <w:r w:rsidRPr="009E70B7">
        <w:rPr>
          <w:rFonts w:cs="Arial"/>
          <w:b/>
          <w:bCs/>
          <w:color w:val="000000"/>
          <w:sz w:val="24"/>
          <w:u w:val="single"/>
        </w:rPr>
        <w:t>Beschreibung der Maßnahme (</w:t>
      </w:r>
      <w:r w:rsidR="00FE7EF8" w:rsidRPr="009E70B7">
        <w:rPr>
          <w:rFonts w:cs="Arial"/>
          <w:b/>
          <w:bCs/>
          <w:color w:val="000000"/>
          <w:sz w:val="24"/>
          <w:u w:val="single"/>
        </w:rPr>
        <w:t xml:space="preserve">Gegenstand und </w:t>
      </w:r>
      <w:r w:rsidRPr="009E70B7">
        <w:rPr>
          <w:rFonts w:cs="Arial"/>
          <w:b/>
          <w:bCs/>
          <w:color w:val="000000"/>
          <w:sz w:val="24"/>
          <w:u w:val="single"/>
        </w:rPr>
        <w:t xml:space="preserve">Zielsetzung) </w:t>
      </w:r>
    </w:p>
    <w:p w:rsidR="00E711CC" w:rsidRDefault="00E711CC" w:rsidP="001C009E">
      <w:pPr>
        <w:autoSpaceDE w:val="0"/>
        <w:autoSpaceDN w:val="0"/>
        <w:adjustRightInd w:val="0"/>
        <w:rPr>
          <w:rFonts w:cs="Arial"/>
          <w:color w:val="000000"/>
          <w:sz w:val="24"/>
        </w:rPr>
      </w:pPr>
      <w:r w:rsidRPr="00E711CC">
        <w:rPr>
          <w:rFonts w:cs="Arial"/>
          <w:color w:val="000000"/>
          <w:sz w:val="24"/>
        </w:rPr>
        <w:t>Trotz einer günstigen konjunkturellen Entwicklung ist es in den zurückliegenden Ja</w:t>
      </w:r>
      <w:r w:rsidRPr="00E711CC">
        <w:rPr>
          <w:rFonts w:cs="Arial"/>
          <w:color w:val="000000"/>
          <w:sz w:val="24"/>
        </w:rPr>
        <w:t>h</w:t>
      </w:r>
      <w:r w:rsidRPr="00E711CC">
        <w:rPr>
          <w:rFonts w:cs="Arial"/>
          <w:color w:val="000000"/>
          <w:sz w:val="24"/>
        </w:rPr>
        <w:t>ren nicht gelungen, alle Leistungsberechtigten</w:t>
      </w:r>
      <w:r>
        <w:rPr>
          <w:rFonts w:cs="Arial"/>
          <w:color w:val="000000"/>
          <w:sz w:val="24"/>
        </w:rPr>
        <w:t xml:space="preserve"> </w:t>
      </w:r>
      <w:r w:rsidRPr="00E711CC">
        <w:rPr>
          <w:rFonts w:cs="Arial"/>
          <w:color w:val="000000"/>
          <w:sz w:val="24"/>
        </w:rPr>
        <w:t>zu den Bedingungen des Marktes in den allgemeinen Arbeitsmarkt zu integrieren. Insbesondere bei erwerbsfähigen</w:t>
      </w:r>
      <w:r>
        <w:rPr>
          <w:rFonts w:cs="Arial"/>
          <w:color w:val="000000"/>
          <w:sz w:val="24"/>
        </w:rPr>
        <w:t xml:space="preserve"> </w:t>
      </w:r>
      <w:r w:rsidRPr="00E711CC">
        <w:rPr>
          <w:rFonts w:cs="Arial"/>
          <w:color w:val="000000"/>
          <w:sz w:val="24"/>
        </w:rPr>
        <w:t>Lei</w:t>
      </w:r>
      <w:r w:rsidRPr="00E711CC">
        <w:rPr>
          <w:rFonts w:cs="Arial"/>
          <w:color w:val="000000"/>
          <w:sz w:val="24"/>
        </w:rPr>
        <w:t>s</w:t>
      </w:r>
      <w:r w:rsidRPr="00E711CC">
        <w:rPr>
          <w:rFonts w:cs="Arial"/>
          <w:color w:val="000000"/>
          <w:sz w:val="24"/>
        </w:rPr>
        <w:t xml:space="preserve">tungsberechtigten, die </w:t>
      </w:r>
      <w:r w:rsidR="00ED28C7">
        <w:rPr>
          <w:rFonts w:cs="Arial"/>
          <w:color w:val="000000"/>
          <w:sz w:val="24"/>
        </w:rPr>
        <w:t>länger als vier Jahre im SGB II</w:t>
      </w:r>
      <w:r w:rsidRPr="00E711CC">
        <w:rPr>
          <w:rFonts w:cs="Arial"/>
          <w:color w:val="000000"/>
          <w:sz w:val="24"/>
        </w:rPr>
        <w:t>-Leistungsbezug sind, gelingt die unmittelbare</w:t>
      </w:r>
      <w:r>
        <w:rPr>
          <w:rFonts w:cs="Arial"/>
          <w:color w:val="000000"/>
          <w:sz w:val="24"/>
        </w:rPr>
        <w:t xml:space="preserve"> </w:t>
      </w:r>
      <w:r w:rsidRPr="00E711CC">
        <w:rPr>
          <w:rFonts w:cs="Arial"/>
          <w:color w:val="000000"/>
          <w:sz w:val="24"/>
        </w:rPr>
        <w:t>Integration in Arbeit trotz aller Aktivierungsanstrengungen nur schwer. In solchen Fällen kann die längerfristig angelegte</w:t>
      </w:r>
      <w:r>
        <w:rPr>
          <w:rFonts w:cs="Arial"/>
          <w:color w:val="000000"/>
          <w:sz w:val="24"/>
        </w:rPr>
        <w:t xml:space="preserve"> </w:t>
      </w:r>
      <w:r w:rsidRPr="00E711CC">
        <w:rPr>
          <w:rFonts w:cs="Arial"/>
          <w:color w:val="000000"/>
          <w:sz w:val="24"/>
        </w:rPr>
        <w:t>Ausübung einer geförde</w:t>
      </w:r>
      <w:r w:rsidRPr="00E711CC">
        <w:rPr>
          <w:rFonts w:cs="Arial"/>
          <w:color w:val="000000"/>
          <w:sz w:val="24"/>
        </w:rPr>
        <w:t>r</w:t>
      </w:r>
      <w:r w:rsidRPr="00E711CC">
        <w:rPr>
          <w:rFonts w:cs="Arial"/>
          <w:color w:val="000000"/>
          <w:sz w:val="24"/>
        </w:rPr>
        <w:t>ten Beschäftigung zur Sicherung sozialer Teilhabe und zur Heranführung an ein A</w:t>
      </w:r>
      <w:r w:rsidRPr="00E711CC">
        <w:rPr>
          <w:rFonts w:cs="Arial"/>
          <w:color w:val="000000"/>
          <w:sz w:val="24"/>
        </w:rPr>
        <w:t>r</w:t>
      </w:r>
      <w:r w:rsidRPr="00E711CC">
        <w:rPr>
          <w:rFonts w:cs="Arial"/>
          <w:color w:val="000000"/>
          <w:sz w:val="24"/>
        </w:rPr>
        <w:t>beitsleben</w:t>
      </w:r>
      <w:r>
        <w:rPr>
          <w:rFonts w:cs="Arial"/>
          <w:color w:val="000000"/>
          <w:sz w:val="24"/>
        </w:rPr>
        <w:t xml:space="preserve"> </w:t>
      </w:r>
      <w:r w:rsidRPr="00E711CC">
        <w:rPr>
          <w:rFonts w:cs="Arial"/>
          <w:color w:val="000000"/>
          <w:sz w:val="24"/>
        </w:rPr>
        <w:t>notwendig, sinnvoll und stärkend sein. Daher legt das Bundesministerium für Arbeit und Soziales (BMAS) ein Programm</w:t>
      </w:r>
      <w:r>
        <w:rPr>
          <w:rFonts w:cs="Arial"/>
          <w:color w:val="000000"/>
          <w:sz w:val="24"/>
        </w:rPr>
        <w:t xml:space="preserve"> </w:t>
      </w:r>
      <w:r w:rsidRPr="00E711CC">
        <w:rPr>
          <w:rFonts w:cs="Arial"/>
          <w:color w:val="000000"/>
          <w:sz w:val="24"/>
        </w:rPr>
        <w:t>auf, dessen Ziel es ist, soziale Teilh</w:t>
      </w:r>
      <w:r w:rsidRPr="00E711CC">
        <w:rPr>
          <w:rFonts w:cs="Arial"/>
          <w:color w:val="000000"/>
          <w:sz w:val="24"/>
        </w:rPr>
        <w:t>a</w:t>
      </w:r>
      <w:r w:rsidRPr="00E711CC">
        <w:rPr>
          <w:rFonts w:cs="Arial"/>
          <w:color w:val="000000"/>
          <w:sz w:val="24"/>
        </w:rPr>
        <w:t>be am Arbeitsmarkt zu ermöglichen und Übergänge in den allgemeinen Arbeitsmarkt</w:t>
      </w:r>
      <w:r>
        <w:rPr>
          <w:rFonts w:cs="Arial"/>
          <w:color w:val="000000"/>
          <w:sz w:val="24"/>
        </w:rPr>
        <w:t xml:space="preserve"> </w:t>
      </w:r>
      <w:r w:rsidRPr="00E711CC">
        <w:rPr>
          <w:rFonts w:cs="Arial"/>
          <w:color w:val="000000"/>
          <w:sz w:val="24"/>
        </w:rPr>
        <w:t>zu erleichtern.</w:t>
      </w:r>
    </w:p>
    <w:p w:rsidR="00E711CC" w:rsidRDefault="00E711CC" w:rsidP="001C009E">
      <w:pPr>
        <w:tabs>
          <w:tab w:val="left" w:pos="709"/>
        </w:tabs>
        <w:autoSpaceDE w:val="0"/>
        <w:autoSpaceDN w:val="0"/>
        <w:adjustRightInd w:val="0"/>
        <w:rPr>
          <w:rFonts w:cs="Arial"/>
          <w:color w:val="000000"/>
          <w:sz w:val="24"/>
        </w:rPr>
      </w:pPr>
    </w:p>
    <w:p w:rsidR="009E70B7" w:rsidRPr="00E711CC" w:rsidRDefault="00FE5066" w:rsidP="001C009E">
      <w:pPr>
        <w:tabs>
          <w:tab w:val="left" w:pos="709"/>
        </w:tabs>
        <w:autoSpaceDE w:val="0"/>
        <w:autoSpaceDN w:val="0"/>
        <w:adjustRightInd w:val="0"/>
        <w:rPr>
          <w:rFonts w:cs="Arial"/>
          <w:color w:val="000000"/>
          <w:sz w:val="24"/>
        </w:rPr>
      </w:pPr>
      <w:r w:rsidRPr="009E70B7">
        <w:rPr>
          <w:rFonts w:cs="Arial"/>
          <w:color w:val="000000"/>
          <w:sz w:val="24"/>
        </w:rPr>
        <w:t>Die</w:t>
      </w:r>
      <w:r w:rsidR="00E711CC">
        <w:rPr>
          <w:rFonts w:cs="Arial"/>
          <w:color w:val="000000"/>
          <w:sz w:val="24"/>
        </w:rPr>
        <w:t>se</w:t>
      </w:r>
      <w:r w:rsidRPr="009E70B7">
        <w:rPr>
          <w:rFonts w:cs="Arial"/>
          <w:color w:val="000000"/>
          <w:sz w:val="24"/>
        </w:rPr>
        <w:t xml:space="preserve"> Maßnahme soll Teilnehmende, die für eine im Anschluss geplante geförderte Beschäftigung </w:t>
      </w:r>
      <w:r w:rsidR="00E711CC">
        <w:rPr>
          <w:rFonts w:cs="Arial"/>
          <w:color w:val="000000"/>
          <w:sz w:val="24"/>
        </w:rPr>
        <w:t xml:space="preserve">der sozialen Teilhabe am Arbeitsmarkt </w:t>
      </w:r>
      <w:r w:rsidRPr="009E70B7">
        <w:rPr>
          <w:rFonts w:cs="Arial"/>
          <w:color w:val="000000"/>
          <w:sz w:val="24"/>
        </w:rPr>
        <w:t xml:space="preserve">vorgesehen sind, auf ihre Tauglichkeit überprüfen. </w:t>
      </w:r>
      <w:r w:rsidR="0038386B" w:rsidRPr="00E711CC">
        <w:rPr>
          <w:rFonts w:cs="Arial"/>
          <w:color w:val="000000"/>
          <w:sz w:val="24"/>
        </w:rPr>
        <w:t>Bestandteile dieser Maßnahme sind kurze Eignungs- und Kompetenzanalysen sowie eine Arbeitserprobung in der jeweils angestrebten B</w:t>
      </w:r>
      <w:r w:rsidR="0038386B" w:rsidRPr="00E711CC">
        <w:rPr>
          <w:rFonts w:cs="Arial"/>
          <w:color w:val="000000"/>
          <w:sz w:val="24"/>
        </w:rPr>
        <w:t>e</w:t>
      </w:r>
      <w:r w:rsidR="0038386B" w:rsidRPr="00E711CC">
        <w:rPr>
          <w:rFonts w:cs="Arial"/>
          <w:color w:val="000000"/>
          <w:sz w:val="24"/>
        </w:rPr>
        <w:t>schäftigung</w:t>
      </w:r>
      <w:r w:rsidR="00E711CC" w:rsidRPr="00E711CC">
        <w:rPr>
          <w:rFonts w:cs="Arial"/>
          <w:color w:val="000000"/>
          <w:sz w:val="24"/>
        </w:rPr>
        <w:t xml:space="preserve">. </w:t>
      </w:r>
    </w:p>
    <w:p w:rsidR="009E70B7" w:rsidRDefault="009E70B7" w:rsidP="001C009E">
      <w:pPr>
        <w:tabs>
          <w:tab w:val="left" w:pos="709"/>
        </w:tabs>
        <w:autoSpaceDE w:val="0"/>
        <w:autoSpaceDN w:val="0"/>
        <w:adjustRightInd w:val="0"/>
        <w:rPr>
          <w:rFonts w:cs="Arial"/>
          <w:color w:val="000000"/>
          <w:sz w:val="24"/>
        </w:rPr>
      </w:pPr>
    </w:p>
    <w:p w:rsidR="00E711CC" w:rsidRDefault="00E711CC" w:rsidP="001C009E">
      <w:pPr>
        <w:tabs>
          <w:tab w:val="left" w:pos="709"/>
        </w:tabs>
        <w:autoSpaceDE w:val="0"/>
        <w:autoSpaceDN w:val="0"/>
        <w:adjustRightInd w:val="0"/>
        <w:rPr>
          <w:rFonts w:cs="Arial"/>
          <w:color w:val="000000"/>
          <w:sz w:val="24"/>
        </w:rPr>
      </w:pPr>
      <w:r>
        <w:rPr>
          <w:rFonts w:cs="Arial"/>
          <w:color w:val="000000"/>
          <w:sz w:val="24"/>
        </w:rPr>
        <w:t xml:space="preserve">Nach Abschluss der Teilnehmeridentifizierung ist zusätzlich eine sozialpädagogische Begleitung der Teilnehmenden über die gesamte </w:t>
      </w:r>
      <w:r w:rsidR="000A2A54">
        <w:rPr>
          <w:rFonts w:cs="Arial"/>
          <w:color w:val="000000"/>
          <w:sz w:val="24"/>
        </w:rPr>
        <w:t>D</w:t>
      </w:r>
      <w:r>
        <w:rPr>
          <w:rFonts w:cs="Arial"/>
          <w:color w:val="000000"/>
          <w:sz w:val="24"/>
        </w:rPr>
        <w:t xml:space="preserve">auer </w:t>
      </w:r>
      <w:r w:rsidR="000A2A54">
        <w:rPr>
          <w:rFonts w:cs="Arial"/>
          <w:color w:val="000000"/>
          <w:sz w:val="24"/>
        </w:rPr>
        <w:t>der geförderten Beschäft</w:t>
      </w:r>
      <w:r w:rsidR="000A2A54">
        <w:rPr>
          <w:rFonts w:cs="Arial"/>
          <w:color w:val="000000"/>
          <w:sz w:val="24"/>
        </w:rPr>
        <w:t>i</w:t>
      </w:r>
      <w:r w:rsidR="000A2A54">
        <w:rPr>
          <w:rFonts w:cs="Arial"/>
          <w:color w:val="000000"/>
          <w:sz w:val="24"/>
        </w:rPr>
        <w:t xml:space="preserve">gung sicherzustellen. </w:t>
      </w:r>
    </w:p>
    <w:p w:rsidR="00E711CC" w:rsidRPr="009E70B7" w:rsidRDefault="00E711CC" w:rsidP="001C009E">
      <w:pPr>
        <w:tabs>
          <w:tab w:val="left" w:pos="709"/>
        </w:tabs>
        <w:autoSpaceDE w:val="0"/>
        <w:autoSpaceDN w:val="0"/>
        <w:adjustRightInd w:val="0"/>
        <w:rPr>
          <w:rFonts w:cs="Arial"/>
          <w:color w:val="000000"/>
          <w:sz w:val="24"/>
        </w:rPr>
      </w:pPr>
    </w:p>
    <w:p w:rsidR="00FE5066" w:rsidRPr="009E70B7" w:rsidRDefault="00FE5066" w:rsidP="001C009E">
      <w:pPr>
        <w:tabs>
          <w:tab w:val="left" w:pos="709"/>
        </w:tabs>
        <w:autoSpaceDE w:val="0"/>
        <w:autoSpaceDN w:val="0"/>
        <w:adjustRightInd w:val="0"/>
        <w:rPr>
          <w:rFonts w:cs="Arial"/>
          <w:b/>
          <w:bCs/>
          <w:color w:val="000000"/>
          <w:sz w:val="24"/>
          <w:u w:val="single"/>
        </w:rPr>
      </w:pPr>
      <w:r w:rsidRPr="009E70B7">
        <w:rPr>
          <w:rFonts w:cs="Arial"/>
          <w:color w:val="000000"/>
          <w:sz w:val="24"/>
        </w:rPr>
        <w:t xml:space="preserve">Näheres zu den </w:t>
      </w:r>
      <w:proofErr w:type="spellStart"/>
      <w:r w:rsidRPr="009E70B7">
        <w:rPr>
          <w:rFonts w:cs="Arial"/>
          <w:color w:val="000000"/>
          <w:sz w:val="24"/>
        </w:rPr>
        <w:t>Maßnahmeinhalten</w:t>
      </w:r>
      <w:proofErr w:type="spellEnd"/>
      <w:r w:rsidRPr="009E70B7">
        <w:rPr>
          <w:rFonts w:cs="Arial"/>
          <w:color w:val="000000"/>
          <w:sz w:val="24"/>
        </w:rPr>
        <w:t xml:space="preserve"> siehe B.2 dieser Leistungsbeschreibung.</w:t>
      </w:r>
    </w:p>
    <w:p w:rsidR="006454AF" w:rsidRPr="009E70B7" w:rsidRDefault="006454AF" w:rsidP="001C009E">
      <w:pPr>
        <w:tabs>
          <w:tab w:val="left" w:pos="709"/>
        </w:tabs>
        <w:autoSpaceDE w:val="0"/>
        <w:autoSpaceDN w:val="0"/>
        <w:adjustRightInd w:val="0"/>
        <w:rPr>
          <w:rFonts w:cs="Arial"/>
          <w:b/>
          <w:bCs/>
          <w:color w:val="000000"/>
          <w:sz w:val="24"/>
          <w:u w:val="single"/>
        </w:rPr>
      </w:pPr>
    </w:p>
    <w:p w:rsidR="006454AF" w:rsidRPr="009E70B7" w:rsidRDefault="006454AF" w:rsidP="001C009E">
      <w:pPr>
        <w:tabs>
          <w:tab w:val="left" w:pos="709"/>
        </w:tabs>
        <w:autoSpaceDE w:val="0"/>
        <w:autoSpaceDN w:val="0"/>
        <w:adjustRightInd w:val="0"/>
        <w:rPr>
          <w:rFonts w:cs="Arial"/>
          <w:b/>
          <w:bCs/>
          <w:color w:val="000000"/>
          <w:sz w:val="24"/>
          <w:u w:val="single"/>
        </w:rPr>
      </w:pPr>
    </w:p>
    <w:p w:rsidR="006454AF" w:rsidRPr="009E70B7" w:rsidRDefault="00206433"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B.1.2</w:t>
      </w:r>
      <w:r w:rsidRPr="009E70B7">
        <w:rPr>
          <w:rFonts w:cs="Arial"/>
          <w:b/>
          <w:bCs/>
          <w:color w:val="000000"/>
          <w:sz w:val="24"/>
          <w:u w:val="single"/>
        </w:rPr>
        <w:tab/>
      </w:r>
      <w:r w:rsidR="00F43E5A" w:rsidRPr="009E70B7">
        <w:rPr>
          <w:rFonts w:cs="Arial"/>
          <w:b/>
          <w:bCs/>
          <w:color w:val="000000"/>
          <w:sz w:val="24"/>
          <w:u w:val="single"/>
        </w:rPr>
        <w:t xml:space="preserve">Teilnehmer </w:t>
      </w:r>
    </w:p>
    <w:p w:rsidR="006E167C" w:rsidRDefault="006E167C" w:rsidP="001C009E">
      <w:pPr>
        <w:tabs>
          <w:tab w:val="left" w:pos="709"/>
        </w:tabs>
        <w:autoSpaceDE w:val="0"/>
        <w:autoSpaceDN w:val="0"/>
        <w:adjustRightInd w:val="0"/>
        <w:rPr>
          <w:rFonts w:cs="Arial"/>
          <w:color w:val="000000"/>
          <w:sz w:val="24"/>
        </w:rPr>
      </w:pPr>
      <w:r w:rsidRPr="009E70B7">
        <w:rPr>
          <w:rFonts w:cs="Arial"/>
          <w:color w:val="000000"/>
          <w:sz w:val="24"/>
        </w:rPr>
        <w:t xml:space="preserve">Teilnehmer </w:t>
      </w:r>
      <w:r w:rsidR="00F5422F" w:rsidRPr="009E70B7">
        <w:rPr>
          <w:rFonts w:cs="Arial"/>
          <w:color w:val="000000"/>
          <w:sz w:val="24"/>
        </w:rPr>
        <w:t xml:space="preserve">sind </w:t>
      </w:r>
      <w:r w:rsidRPr="009E70B7">
        <w:rPr>
          <w:rFonts w:cs="Arial"/>
          <w:color w:val="000000"/>
          <w:sz w:val="24"/>
        </w:rPr>
        <w:t>erwerbsfähige Leistungsberecht</w:t>
      </w:r>
      <w:r w:rsidR="00105B75" w:rsidRPr="009E70B7">
        <w:rPr>
          <w:rFonts w:cs="Arial"/>
          <w:color w:val="000000"/>
          <w:sz w:val="24"/>
        </w:rPr>
        <w:t xml:space="preserve">igte </w:t>
      </w:r>
      <w:r w:rsidR="00F5422F" w:rsidRPr="009E70B7">
        <w:rPr>
          <w:rFonts w:cs="Arial"/>
          <w:color w:val="000000"/>
          <w:sz w:val="24"/>
        </w:rPr>
        <w:t>im Rechtsbereich des SGB II, die</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ab/>
        <w:t xml:space="preserve">a) seit mindestens vier Jahren im Leistungsbezug sind und dem Arbeitsmarkt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ab/>
        <w:t xml:space="preserve">    zur Verfügung stehen,</w:t>
      </w:r>
    </w:p>
    <w:p w:rsidR="0038386B" w:rsidRDefault="0038386B" w:rsidP="001C009E">
      <w:pPr>
        <w:tabs>
          <w:tab w:val="left" w:pos="709"/>
        </w:tabs>
        <w:autoSpaceDE w:val="0"/>
        <w:autoSpaceDN w:val="0"/>
        <w:adjustRightInd w:val="0"/>
        <w:rPr>
          <w:rFonts w:cs="Arial"/>
          <w:color w:val="000000"/>
          <w:sz w:val="24"/>
        </w:rPr>
      </w:pPr>
      <w:r>
        <w:rPr>
          <w:rFonts w:cs="Arial"/>
          <w:color w:val="000000"/>
          <w:sz w:val="24"/>
        </w:rPr>
        <w:tab/>
        <w:t xml:space="preserve">b) das 35. Lebensjahr vollendet haben,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lastRenderedPageBreak/>
        <w:tab/>
        <w:t xml:space="preserve">c) in dieser Zeit nicht oder nur kurz selbständig oder abhängig beschäftigt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waren,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ab/>
        <w:t xml:space="preserve">d) noch nicht in den allgemeinen Arbeitsmarkt eingegliedert werden können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w:t>
      </w:r>
      <w:r w:rsidRPr="004347AC">
        <w:rPr>
          <w:rFonts w:cs="Arial"/>
          <w:color w:val="000000"/>
          <w:sz w:val="24"/>
        </w:rPr>
        <w:t>(</w:t>
      </w:r>
      <w:r>
        <w:rPr>
          <w:rFonts w:cs="Arial"/>
          <w:color w:val="000000"/>
          <w:sz w:val="24"/>
        </w:rPr>
        <w:t xml:space="preserve">dokumentierte (erfolglose) Integrationsbemühungen in der Vergangenheit,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vorläufige negative Prognoseentscheidung, mittel- bis langfristig jedoch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integrierbar</w:t>
      </w:r>
      <w:r w:rsidR="001C009E">
        <w:rPr>
          <w:rFonts w:cs="Arial"/>
          <w:color w:val="000000"/>
          <w:sz w:val="24"/>
        </w:rPr>
        <w:t>)</w:t>
      </w:r>
      <w:r>
        <w:rPr>
          <w:rFonts w:cs="Arial"/>
          <w:color w:val="000000"/>
          <w:sz w:val="24"/>
        </w:rPr>
        <w:t xml:space="preserve"> und</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ab/>
        <w:t xml:space="preserve">e) gesundheitliche Einschränkungen haben, die eine Integration in den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allgemeinen Arbeitsmarkt erschweren oder in einer Bedarfsgemeinschaft </w:t>
      </w:r>
    </w:p>
    <w:p w:rsidR="0038386B" w:rsidRDefault="0038386B" w:rsidP="001C009E">
      <w:pPr>
        <w:tabs>
          <w:tab w:val="left" w:pos="709"/>
        </w:tabs>
        <w:autoSpaceDE w:val="0"/>
        <w:autoSpaceDN w:val="0"/>
        <w:adjustRightInd w:val="0"/>
        <w:ind w:left="708"/>
        <w:rPr>
          <w:rFonts w:cs="Arial"/>
          <w:color w:val="000000"/>
          <w:sz w:val="24"/>
        </w:rPr>
      </w:pPr>
      <w:r>
        <w:rPr>
          <w:rFonts w:cs="Arial"/>
          <w:color w:val="000000"/>
          <w:sz w:val="24"/>
        </w:rPr>
        <w:t xml:space="preserve">    mit minderjährigen Kindern leben.</w:t>
      </w:r>
    </w:p>
    <w:p w:rsidR="0038386B" w:rsidRPr="009E70B7" w:rsidRDefault="0038386B" w:rsidP="001C009E">
      <w:pPr>
        <w:tabs>
          <w:tab w:val="left" w:pos="709"/>
        </w:tabs>
        <w:autoSpaceDE w:val="0"/>
        <w:autoSpaceDN w:val="0"/>
        <w:adjustRightInd w:val="0"/>
        <w:rPr>
          <w:rFonts w:cs="Arial"/>
          <w:b/>
          <w:bCs/>
          <w:color w:val="000000"/>
          <w:sz w:val="24"/>
          <w:u w:val="single"/>
        </w:rPr>
      </w:pPr>
    </w:p>
    <w:p w:rsidR="00F43E5A" w:rsidRPr="009E70B7" w:rsidRDefault="00F43E5A" w:rsidP="001C009E">
      <w:pPr>
        <w:autoSpaceDE w:val="0"/>
        <w:autoSpaceDN w:val="0"/>
        <w:adjustRightInd w:val="0"/>
        <w:ind w:left="284"/>
        <w:rPr>
          <w:rFonts w:cs="Arial"/>
          <w:color w:val="000000"/>
          <w:sz w:val="24"/>
        </w:rPr>
      </w:pPr>
    </w:p>
    <w:p w:rsidR="00F43E5A" w:rsidRPr="009E70B7" w:rsidRDefault="00ED13F2" w:rsidP="001C009E">
      <w:pPr>
        <w:rPr>
          <w:rFonts w:cs="Arial"/>
          <w:b/>
          <w:bCs/>
          <w:color w:val="000000"/>
          <w:sz w:val="24"/>
          <w:u w:val="single"/>
        </w:rPr>
      </w:pPr>
      <w:r w:rsidRPr="009E70B7">
        <w:rPr>
          <w:rFonts w:cs="Arial"/>
          <w:b/>
          <w:bCs/>
          <w:color w:val="000000"/>
          <w:sz w:val="24"/>
          <w:u w:val="single"/>
        </w:rPr>
        <w:t>B.</w:t>
      </w:r>
      <w:r w:rsidR="005826B5" w:rsidRPr="009E70B7">
        <w:rPr>
          <w:rFonts w:cs="Arial"/>
          <w:b/>
          <w:bCs/>
          <w:color w:val="000000"/>
          <w:sz w:val="24"/>
          <w:u w:val="single"/>
        </w:rPr>
        <w:t>1</w:t>
      </w:r>
      <w:r w:rsidR="00F43E5A" w:rsidRPr="009E70B7">
        <w:rPr>
          <w:rFonts w:cs="Arial"/>
          <w:b/>
          <w:bCs/>
          <w:color w:val="000000"/>
          <w:sz w:val="24"/>
          <w:u w:val="single"/>
        </w:rPr>
        <w:t>.3</w:t>
      </w:r>
      <w:r w:rsidR="00206433" w:rsidRPr="009E70B7">
        <w:rPr>
          <w:rFonts w:cs="Arial"/>
          <w:b/>
          <w:bCs/>
          <w:color w:val="000000"/>
          <w:sz w:val="24"/>
          <w:u w:val="single"/>
        </w:rPr>
        <w:tab/>
      </w:r>
      <w:r w:rsidR="00F43E5A" w:rsidRPr="009E70B7">
        <w:rPr>
          <w:rFonts w:cs="Arial"/>
          <w:b/>
          <w:bCs/>
          <w:color w:val="000000"/>
          <w:sz w:val="24"/>
          <w:u w:val="single"/>
        </w:rPr>
        <w:t xml:space="preserve">Zeitlicher Umfang </w:t>
      </w:r>
    </w:p>
    <w:p w:rsidR="00206433" w:rsidRPr="009E70B7" w:rsidRDefault="00014F85" w:rsidP="001C009E">
      <w:pPr>
        <w:autoSpaceDE w:val="0"/>
        <w:autoSpaceDN w:val="0"/>
        <w:adjustRightInd w:val="0"/>
        <w:rPr>
          <w:rFonts w:cs="Arial"/>
          <w:color w:val="000000"/>
          <w:sz w:val="24"/>
        </w:rPr>
      </w:pPr>
      <w:r w:rsidRPr="00014F85">
        <w:rPr>
          <w:rFonts w:cs="Arial"/>
          <w:color w:val="000000"/>
          <w:sz w:val="24"/>
        </w:rPr>
        <w:t xml:space="preserve">Die individuelle Teilnahmedauer beträgt grundsätzlich </w:t>
      </w:r>
      <w:r>
        <w:rPr>
          <w:rFonts w:cs="Arial"/>
          <w:color w:val="000000"/>
          <w:sz w:val="24"/>
        </w:rPr>
        <w:t xml:space="preserve">die gesamte </w:t>
      </w:r>
      <w:proofErr w:type="spellStart"/>
      <w:r w:rsidR="006454AF" w:rsidRPr="004347AC">
        <w:rPr>
          <w:rFonts w:cs="Arial"/>
          <w:color w:val="000000"/>
          <w:sz w:val="24"/>
        </w:rPr>
        <w:t>Maßnahmedauer</w:t>
      </w:r>
      <w:proofErr w:type="spellEnd"/>
      <w:r w:rsidR="006454AF" w:rsidRPr="004347AC">
        <w:rPr>
          <w:rFonts w:cs="Arial"/>
          <w:color w:val="000000"/>
          <w:sz w:val="24"/>
        </w:rPr>
        <w:t>.</w:t>
      </w:r>
      <w:r w:rsidR="008B1ADC" w:rsidRPr="009E70B7">
        <w:rPr>
          <w:rFonts w:cs="Arial"/>
          <w:color w:val="000000"/>
          <w:sz w:val="24"/>
        </w:rPr>
        <w:t xml:space="preserve"> Der genaue Zeitraum</w:t>
      </w:r>
      <w:r w:rsidR="006454AF" w:rsidRPr="009E70B7">
        <w:rPr>
          <w:rFonts w:cs="Arial"/>
          <w:color w:val="000000"/>
          <w:sz w:val="24"/>
        </w:rPr>
        <w:t xml:space="preserve"> der Maßnahme</w:t>
      </w:r>
      <w:r w:rsidR="008B1ADC" w:rsidRPr="009E70B7">
        <w:rPr>
          <w:rFonts w:cs="Arial"/>
          <w:color w:val="000000"/>
          <w:sz w:val="24"/>
        </w:rPr>
        <w:t xml:space="preserve"> ist dem </w:t>
      </w:r>
      <w:proofErr w:type="spellStart"/>
      <w:r w:rsidR="008B1ADC" w:rsidRPr="009E70B7">
        <w:rPr>
          <w:rFonts w:cs="Arial"/>
          <w:color w:val="000000"/>
          <w:sz w:val="24"/>
        </w:rPr>
        <w:t>Losblatt</w:t>
      </w:r>
      <w:proofErr w:type="spellEnd"/>
      <w:r w:rsidR="008B1ADC" w:rsidRPr="009E70B7">
        <w:rPr>
          <w:rFonts w:cs="Arial"/>
          <w:color w:val="000000"/>
          <w:sz w:val="24"/>
        </w:rPr>
        <w:t xml:space="preserve"> (E.1) zu entnehmen.</w:t>
      </w:r>
    </w:p>
    <w:p w:rsidR="00584B68" w:rsidRPr="009E70B7" w:rsidRDefault="00584B68" w:rsidP="001C009E">
      <w:pPr>
        <w:autoSpaceDE w:val="0"/>
        <w:autoSpaceDN w:val="0"/>
        <w:adjustRightInd w:val="0"/>
        <w:rPr>
          <w:rFonts w:cs="Arial"/>
          <w:color w:val="000000"/>
          <w:sz w:val="24"/>
        </w:rPr>
      </w:pPr>
    </w:p>
    <w:p w:rsidR="00E6798F" w:rsidRPr="009E70B7" w:rsidRDefault="006454AF" w:rsidP="001C009E">
      <w:pPr>
        <w:autoSpaceDE w:val="0"/>
        <w:autoSpaceDN w:val="0"/>
        <w:adjustRightInd w:val="0"/>
        <w:rPr>
          <w:rFonts w:cs="Arial"/>
          <w:color w:val="000000"/>
          <w:sz w:val="24"/>
        </w:rPr>
      </w:pPr>
      <w:r w:rsidRPr="009E70B7">
        <w:rPr>
          <w:rFonts w:cs="Arial"/>
          <w:color w:val="000000"/>
          <w:sz w:val="24"/>
        </w:rPr>
        <w:t xml:space="preserve">Die Präsenzpflicht </w:t>
      </w:r>
      <w:r w:rsidR="007D5330">
        <w:rPr>
          <w:rFonts w:cs="Arial"/>
          <w:color w:val="000000"/>
          <w:sz w:val="24"/>
        </w:rPr>
        <w:t xml:space="preserve">innerhalb der Eignungsfeststellung </w:t>
      </w:r>
      <w:r w:rsidRPr="009E70B7">
        <w:rPr>
          <w:rFonts w:cs="Arial"/>
          <w:color w:val="000000"/>
          <w:sz w:val="24"/>
        </w:rPr>
        <w:t xml:space="preserve">ist den weiteren </w:t>
      </w:r>
      <w:proofErr w:type="spellStart"/>
      <w:r w:rsidRPr="009E70B7">
        <w:rPr>
          <w:rFonts w:cs="Arial"/>
          <w:color w:val="000000"/>
          <w:sz w:val="24"/>
        </w:rPr>
        <w:t>Maßnahmei</w:t>
      </w:r>
      <w:r w:rsidRPr="009E70B7">
        <w:rPr>
          <w:rFonts w:cs="Arial"/>
          <w:color w:val="000000"/>
          <w:sz w:val="24"/>
        </w:rPr>
        <w:t>n</w:t>
      </w:r>
      <w:r w:rsidRPr="009E70B7">
        <w:rPr>
          <w:rFonts w:cs="Arial"/>
          <w:color w:val="000000"/>
          <w:sz w:val="24"/>
        </w:rPr>
        <w:t>halten</w:t>
      </w:r>
      <w:proofErr w:type="spellEnd"/>
      <w:r w:rsidRPr="009E70B7">
        <w:rPr>
          <w:rFonts w:cs="Arial"/>
          <w:color w:val="000000"/>
          <w:sz w:val="24"/>
        </w:rPr>
        <w:t xml:space="preserve"> unter B.2 zu entnehmen.</w:t>
      </w:r>
    </w:p>
    <w:p w:rsidR="006454AF" w:rsidRDefault="006454AF" w:rsidP="001C009E">
      <w:pPr>
        <w:autoSpaceDE w:val="0"/>
        <w:autoSpaceDN w:val="0"/>
        <w:adjustRightInd w:val="0"/>
        <w:rPr>
          <w:rFonts w:cs="Arial"/>
          <w:b/>
          <w:bCs/>
          <w:color w:val="000000"/>
          <w:sz w:val="24"/>
        </w:rPr>
      </w:pPr>
    </w:p>
    <w:p w:rsidR="00147C21" w:rsidRDefault="00147C21" w:rsidP="001C009E">
      <w:pPr>
        <w:autoSpaceDE w:val="0"/>
        <w:autoSpaceDN w:val="0"/>
        <w:adjustRightInd w:val="0"/>
        <w:rPr>
          <w:rFonts w:cs="Arial"/>
          <w:color w:val="000000"/>
          <w:sz w:val="24"/>
        </w:rPr>
      </w:pPr>
      <w:r>
        <w:rPr>
          <w:rFonts w:eastAsia="Arial" w:cs="Arial"/>
          <w:sz w:val="24"/>
        </w:rPr>
        <w:t>Während der geförderten Beschäftigung ist durch den Auftragnehmer</w:t>
      </w:r>
      <w:r w:rsidRPr="002C444F">
        <w:rPr>
          <w:rFonts w:eastAsia="Arial" w:cs="Arial"/>
          <w:sz w:val="24"/>
        </w:rPr>
        <w:t xml:space="preserve"> grundsätzlich d</w:t>
      </w:r>
      <w:r>
        <w:rPr>
          <w:rFonts w:eastAsia="Arial" w:cs="Arial"/>
          <w:sz w:val="24"/>
        </w:rPr>
        <w:t xml:space="preserve">ie Möglichkeit der Präsenzzeit </w:t>
      </w:r>
      <w:r w:rsidRPr="002C444F">
        <w:rPr>
          <w:rFonts w:eastAsia="Arial" w:cs="Arial"/>
          <w:sz w:val="24"/>
        </w:rPr>
        <w:t xml:space="preserve">von </w:t>
      </w:r>
      <w:r>
        <w:rPr>
          <w:rFonts w:eastAsia="Arial" w:cs="Arial"/>
          <w:sz w:val="24"/>
        </w:rPr>
        <w:t>M</w:t>
      </w:r>
      <w:r w:rsidRPr="002C444F">
        <w:rPr>
          <w:rFonts w:eastAsia="Arial" w:cs="Arial"/>
          <w:sz w:val="24"/>
        </w:rPr>
        <w:t>on</w:t>
      </w:r>
      <w:r>
        <w:rPr>
          <w:rFonts w:eastAsia="Arial" w:cs="Arial"/>
          <w:sz w:val="24"/>
        </w:rPr>
        <w:t>tag bis</w:t>
      </w:r>
      <w:r w:rsidRPr="002C444F">
        <w:rPr>
          <w:rFonts w:eastAsia="Arial" w:cs="Arial"/>
          <w:sz w:val="24"/>
        </w:rPr>
        <w:t xml:space="preserve"> </w:t>
      </w:r>
      <w:r>
        <w:rPr>
          <w:rFonts w:eastAsia="Arial" w:cs="Arial"/>
          <w:sz w:val="24"/>
        </w:rPr>
        <w:t>F</w:t>
      </w:r>
      <w:r w:rsidRPr="002C444F">
        <w:rPr>
          <w:rFonts w:eastAsia="Arial" w:cs="Arial"/>
          <w:sz w:val="24"/>
        </w:rPr>
        <w:t>reitag</w:t>
      </w:r>
      <w:r>
        <w:rPr>
          <w:rFonts w:eastAsia="Arial" w:cs="Arial"/>
          <w:sz w:val="24"/>
        </w:rPr>
        <w:t xml:space="preserve"> anzubieten</w:t>
      </w:r>
      <w:r w:rsidRPr="002C444F">
        <w:rPr>
          <w:rFonts w:eastAsia="Arial" w:cs="Arial"/>
          <w:sz w:val="24"/>
        </w:rPr>
        <w:t xml:space="preserve">. </w:t>
      </w:r>
      <w:r>
        <w:rPr>
          <w:rFonts w:cs="Arial"/>
          <w:color w:val="000000"/>
          <w:sz w:val="24"/>
        </w:rPr>
        <w:t xml:space="preserve">Es wird davon ausgegangen, dass die Teilnehmenden im Durchschnitt </w:t>
      </w:r>
      <w:r w:rsidRPr="002C444F">
        <w:rPr>
          <w:rFonts w:eastAsia="Arial" w:cs="Arial"/>
          <w:sz w:val="24"/>
        </w:rPr>
        <w:t>einmal</w:t>
      </w:r>
      <w:r>
        <w:rPr>
          <w:rFonts w:cs="Arial"/>
          <w:color w:val="000000"/>
          <w:sz w:val="24"/>
        </w:rPr>
        <w:t xml:space="preserve"> wöchentlich einen Termin zum Einzel- oder Gruppencoaching haben. </w:t>
      </w:r>
      <w:r w:rsidRPr="002C444F">
        <w:rPr>
          <w:rFonts w:eastAsia="Arial" w:cs="Arial"/>
          <w:sz w:val="24"/>
        </w:rPr>
        <w:t xml:space="preserve">Der Auftragnehmer muss </w:t>
      </w:r>
      <w:r>
        <w:rPr>
          <w:rFonts w:eastAsia="Arial" w:cs="Arial"/>
          <w:sz w:val="24"/>
        </w:rPr>
        <w:t>weite</w:t>
      </w:r>
      <w:r>
        <w:rPr>
          <w:rFonts w:eastAsia="Arial" w:cs="Arial"/>
          <w:sz w:val="24"/>
        </w:rPr>
        <w:t>r</w:t>
      </w:r>
      <w:r>
        <w:rPr>
          <w:rFonts w:eastAsia="Arial" w:cs="Arial"/>
          <w:sz w:val="24"/>
        </w:rPr>
        <w:t xml:space="preserve">hin </w:t>
      </w:r>
      <w:r w:rsidRPr="002C444F">
        <w:rPr>
          <w:rFonts w:eastAsia="Arial" w:cs="Arial"/>
          <w:sz w:val="24"/>
        </w:rPr>
        <w:t>gewährleisten, dass mit dem Teilnehme</w:t>
      </w:r>
      <w:r>
        <w:rPr>
          <w:rFonts w:eastAsia="Arial" w:cs="Arial"/>
          <w:sz w:val="24"/>
        </w:rPr>
        <w:t>nden</w:t>
      </w:r>
      <w:r w:rsidRPr="002C444F">
        <w:rPr>
          <w:rFonts w:eastAsia="Arial" w:cs="Arial"/>
          <w:sz w:val="24"/>
        </w:rPr>
        <w:t xml:space="preserve"> mindestens einmal pro Woche ein persönliches Einzelgespräch geführt wird.</w:t>
      </w:r>
    </w:p>
    <w:p w:rsidR="00147C21" w:rsidRDefault="00147C21" w:rsidP="001C009E">
      <w:pPr>
        <w:widowControl w:val="0"/>
        <w:rPr>
          <w:rFonts w:eastAsia="Arial" w:cs="Arial"/>
          <w:sz w:val="24"/>
        </w:rPr>
      </w:pPr>
    </w:p>
    <w:p w:rsidR="00147C21" w:rsidRDefault="00147C21" w:rsidP="001C009E">
      <w:pPr>
        <w:autoSpaceDE w:val="0"/>
        <w:autoSpaceDN w:val="0"/>
        <w:adjustRightInd w:val="0"/>
        <w:rPr>
          <w:rFonts w:cs="Arial"/>
          <w:color w:val="000000"/>
          <w:sz w:val="24"/>
        </w:rPr>
      </w:pPr>
      <w:r>
        <w:rPr>
          <w:rFonts w:cs="Arial"/>
          <w:color w:val="000000"/>
          <w:sz w:val="24"/>
        </w:rPr>
        <w:t>Der individuelle Einstieg der Teilnehmenden kann jederzeit erfolgen. Die Teilnahm</w:t>
      </w:r>
      <w:r>
        <w:rPr>
          <w:rFonts w:cs="Arial"/>
          <w:color w:val="000000"/>
          <w:sz w:val="24"/>
        </w:rPr>
        <w:t>e</w:t>
      </w:r>
      <w:r>
        <w:rPr>
          <w:rFonts w:cs="Arial"/>
          <w:color w:val="000000"/>
          <w:sz w:val="24"/>
        </w:rPr>
        <w:t>dauer ist grundsätzlich bis zum Ende der Maßnahme vorgesehen.</w:t>
      </w:r>
    </w:p>
    <w:p w:rsidR="00147C21" w:rsidRDefault="00147C21" w:rsidP="001C009E">
      <w:pPr>
        <w:autoSpaceDE w:val="0"/>
        <w:autoSpaceDN w:val="0"/>
        <w:adjustRightInd w:val="0"/>
        <w:rPr>
          <w:rFonts w:eastAsia="Arial" w:cs="Arial"/>
          <w:sz w:val="24"/>
        </w:rPr>
      </w:pPr>
    </w:p>
    <w:p w:rsidR="00FE5066" w:rsidRPr="009E70B7" w:rsidRDefault="00FE5066" w:rsidP="001C009E">
      <w:pPr>
        <w:autoSpaceDE w:val="0"/>
        <w:autoSpaceDN w:val="0"/>
        <w:adjustRightInd w:val="0"/>
        <w:rPr>
          <w:rFonts w:cs="Arial"/>
          <w:b/>
          <w:bCs/>
          <w:color w:val="000000"/>
          <w:sz w:val="24"/>
        </w:rPr>
      </w:pPr>
    </w:p>
    <w:p w:rsidR="00F43E5A" w:rsidRPr="009E70B7" w:rsidRDefault="001F2029"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B.1.4</w:t>
      </w:r>
      <w:r w:rsidRPr="009E70B7">
        <w:rPr>
          <w:rFonts w:cs="Arial"/>
          <w:b/>
          <w:bCs/>
          <w:color w:val="000000"/>
          <w:sz w:val="24"/>
          <w:u w:val="single"/>
        </w:rPr>
        <w:tab/>
      </w:r>
      <w:r w:rsidR="00F43E5A" w:rsidRPr="009E70B7">
        <w:rPr>
          <w:rFonts w:cs="Arial"/>
          <w:b/>
          <w:bCs/>
          <w:color w:val="000000"/>
          <w:sz w:val="24"/>
          <w:u w:val="single"/>
        </w:rPr>
        <w:t xml:space="preserve">Personal </w:t>
      </w:r>
    </w:p>
    <w:p w:rsidR="00F43E5A" w:rsidRPr="009E70B7" w:rsidRDefault="00F43E5A" w:rsidP="001C009E">
      <w:pPr>
        <w:autoSpaceDE w:val="0"/>
        <w:autoSpaceDN w:val="0"/>
        <w:adjustRightInd w:val="0"/>
        <w:rPr>
          <w:rFonts w:cs="Arial"/>
          <w:b/>
          <w:bCs/>
          <w:color w:val="000000"/>
          <w:sz w:val="24"/>
        </w:rPr>
      </w:pPr>
      <w:r w:rsidRPr="009E70B7">
        <w:rPr>
          <w:rFonts w:cs="Arial"/>
          <w:b/>
          <w:bCs/>
          <w:color w:val="000000"/>
          <w:sz w:val="24"/>
        </w:rPr>
        <w:t xml:space="preserve">B.1.4.1 Allgemeine Regelungen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Eine wesentliche Voraussetzung für den Erfolg dieser Maßnahme ist fachlich qualif</w:t>
      </w:r>
      <w:r w:rsidRPr="009E70B7">
        <w:rPr>
          <w:rFonts w:cs="Arial"/>
          <w:color w:val="000000"/>
          <w:sz w:val="24"/>
        </w:rPr>
        <w:t>i</w:t>
      </w:r>
      <w:r w:rsidRPr="009E70B7">
        <w:rPr>
          <w:rFonts w:cs="Arial"/>
          <w:color w:val="000000"/>
          <w:sz w:val="24"/>
        </w:rPr>
        <w:t>ziertes und geeignetes Personal. Der Personaleinsatz muss quantitativ und qualitativ den Anforderungen aus der Leistungsbeschreibung entsprechen. Die Arbeitsbedi</w:t>
      </w:r>
      <w:r w:rsidRPr="009E70B7">
        <w:rPr>
          <w:rFonts w:cs="Arial"/>
          <w:color w:val="000000"/>
          <w:sz w:val="24"/>
        </w:rPr>
        <w:t>n</w:t>
      </w:r>
      <w:r w:rsidRPr="009E70B7">
        <w:rPr>
          <w:rFonts w:cs="Arial"/>
          <w:color w:val="000000"/>
          <w:sz w:val="24"/>
        </w:rPr>
        <w:t xml:space="preserve">gungen des Personals müssen den arbeitsrechtlichen Anforderungen entsprechen. </w:t>
      </w:r>
      <w:r w:rsidRPr="009E70B7">
        <w:rPr>
          <w:rFonts w:cs="Arial"/>
          <w:sz w:val="24"/>
        </w:rPr>
        <w:t>Der Auftraggeber behält sich vor, während der Vertragslaufzeit ohne Vorankünd</w:t>
      </w:r>
      <w:r w:rsidRPr="009E70B7">
        <w:rPr>
          <w:rFonts w:cs="Arial"/>
          <w:sz w:val="24"/>
        </w:rPr>
        <w:t>i</w:t>
      </w:r>
      <w:r w:rsidRPr="009E70B7">
        <w:rPr>
          <w:rFonts w:cs="Arial"/>
          <w:sz w:val="24"/>
        </w:rPr>
        <w:t>gung jederzeit die Einhaltung der Anforderungen zu überprüfen und die Einsicht in Arbeitsverträge, Qualifikationsnachweise und Zeugnisse vorzunehmen</w:t>
      </w:r>
    </w:p>
    <w:p w:rsidR="00F43E5A" w:rsidRPr="009E70B7" w:rsidRDefault="00F43E5A" w:rsidP="001C009E">
      <w:pPr>
        <w:autoSpaceDE w:val="0"/>
        <w:autoSpaceDN w:val="0"/>
        <w:adjustRightInd w:val="0"/>
        <w:ind w:left="284"/>
        <w:rPr>
          <w:rFonts w:cs="Arial"/>
          <w:color w:val="000000"/>
          <w:sz w:val="24"/>
        </w:rPr>
      </w:pPr>
      <w:r w:rsidRPr="009E70B7">
        <w:rPr>
          <w:rFonts w:cs="Arial"/>
          <w:color w:val="000000"/>
          <w:sz w:val="24"/>
        </w:rPr>
        <w:t xml:space="preserve"> </w:t>
      </w:r>
    </w:p>
    <w:p w:rsidR="004E259B" w:rsidRPr="009E70B7" w:rsidRDefault="00F43E5A" w:rsidP="001C009E">
      <w:pPr>
        <w:autoSpaceDE w:val="0"/>
        <w:autoSpaceDN w:val="0"/>
        <w:adjustRightInd w:val="0"/>
        <w:rPr>
          <w:rFonts w:cs="Arial"/>
          <w:color w:val="000000"/>
          <w:sz w:val="24"/>
        </w:rPr>
      </w:pPr>
      <w:r w:rsidRPr="009E70B7">
        <w:rPr>
          <w:rFonts w:cs="Arial"/>
          <w:color w:val="000000"/>
          <w:sz w:val="24"/>
        </w:rPr>
        <w:t>Bei der Auswahl des Personals sollte insbesondere auf personelle und soziale Ko</w:t>
      </w:r>
      <w:r w:rsidRPr="009E70B7">
        <w:rPr>
          <w:rFonts w:cs="Arial"/>
          <w:color w:val="000000"/>
          <w:sz w:val="24"/>
        </w:rPr>
        <w:t>m</w:t>
      </w:r>
      <w:r w:rsidRPr="009E70B7">
        <w:rPr>
          <w:rFonts w:cs="Arial"/>
          <w:color w:val="000000"/>
          <w:sz w:val="24"/>
        </w:rPr>
        <w:t xml:space="preserve">petenzen (z.B. Motivationsfähigkeit, Kontaktfreude, Kreativität und Teamfähigkeit etc.) geachtet werden. </w:t>
      </w:r>
    </w:p>
    <w:p w:rsidR="00F43E5A" w:rsidRPr="009E70B7" w:rsidRDefault="00F43E5A" w:rsidP="001C009E">
      <w:pPr>
        <w:autoSpaceDE w:val="0"/>
        <w:autoSpaceDN w:val="0"/>
        <w:adjustRightInd w:val="0"/>
        <w:ind w:left="284"/>
        <w:rPr>
          <w:rFonts w:cs="Arial"/>
          <w:color w:val="000000"/>
          <w:sz w:val="24"/>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Nachweis des Personals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Der Nachweis des Personals hat mit dem </w:t>
      </w:r>
      <w:r w:rsidRPr="009E70B7">
        <w:rPr>
          <w:rFonts w:cs="Arial"/>
          <w:b/>
          <w:bCs/>
          <w:color w:val="000000"/>
          <w:sz w:val="24"/>
        </w:rPr>
        <w:t xml:space="preserve">Vordruck F.1 </w:t>
      </w:r>
      <w:r w:rsidRPr="009E70B7">
        <w:rPr>
          <w:rFonts w:cs="Arial"/>
          <w:color w:val="000000"/>
          <w:sz w:val="24"/>
        </w:rPr>
        <w:t>nach Zuschla</w:t>
      </w:r>
      <w:r w:rsidR="00E6798F" w:rsidRPr="009E70B7">
        <w:rPr>
          <w:rFonts w:cs="Arial"/>
          <w:color w:val="000000"/>
          <w:sz w:val="24"/>
        </w:rPr>
        <w:t>gserteilung, spätestens vier Wo</w:t>
      </w:r>
      <w:r w:rsidRPr="009E70B7">
        <w:rPr>
          <w:rFonts w:cs="Arial"/>
          <w:color w:val="000000"/>
          <w:sz w:val="24"/>
        </w:rPr>
        <w:t xml:space="preserve">chen vor </w:t>
      </w:r>
      <w:proofErr w:type="spellStart"/>
      <w:r w:rsidRPr="009E70B7">
        <w:rPr>
          <w:rFonts w:cs="Arial"/>
          <w:color w:val="000000"/>
          <w:sz w:val="24"/>
        </w:rPr>
        <w:t>Maßnahmebeginn</w:t>
      </w:r>
      <w:proofErr w:type="spellEnd"/>
      <w:r w:rsidRPr="009E70B7">
        <w:rPr>
          <w:rFonts w:cs="Arial"/>
          <w:color w:val="000000"/>
          <w:sz w:val="24"/>
        </w:rPr>
        <w:t>, gegenüber dem Auftraggeber zu e</w:t>
      </w:r>
      <w:r w:rsidRPr="009E70B7">
        <w:rPr>
          <w:rFonts w:cs="Arial"/>
          <w:color w:val="000000"/>
          <w:sz w:val="24"/>
        </w:rPr>
        <w:t>r</w:t>
      </w:r>
      <w:r w:rsidRPr="009E70B7">
        <w:rPr>
          <w:rFonts w:cs="Arial"/>
          <w:color w:val="000000"/>
          <w:sz w:val="24"/>
        </w:rPr>
        <w:t xml:space="preserve">folgen. Bei kurzfristigerem </w:t>
      </w:r>
      <w:proofErr w:type="spellStart"/>
      <w:r w:rsidRPr="009E70B7">
        <w:rPr>
          <w:rFonts w:cs="Arial"/>
          <w:color w:val="000000"/>
          <w:sz w:val="24"/>
        </w:rPr>
        <w:t>Beginntermin</w:t>
      </w:r>
      <w:proofErr w:type="spellEnd"/>
      <w:r w:rsidRPr="009E70B7">
        <w:rPr>
          <w:rFonts w:cs="Arial"/>
          <w:color w:val="000000"/>
          <w:sz w:val="24"/>
        </w:rPr>
        <w:t xml:space="preserve"> ist die Vorlage unmittelbar nach Z</w:t>
      </w:r>
      <w:r w:rsidRPr="009E70B7">
        <w:rPr>
          <w:rFonts w:cs="Arial"/>
          <w:color w:val="000000"/>
          <w:sz w:val="24"/>
        </w:rPr>
        <w:t>u</w:t>
      </w:r>
      <w:r w:rsidRPr="009E70B7">
        <w:rPr>
          <w:rFonts w:cs="Arial"/>
          <w:color w:val="000000"/>
          <w:sz w:val="24"/>
        </w:rPr>
        <w:t xml:space="preserve">schlagserteilung erforderlich. </w:t>
      </w:r>
    </w:p>
    <w:p w:rsidR="00F43E5A" w:rsidRPr="009E70B7" w:rsidRDefault="00F43E5A" w:rsidP="001C009E">
      <w:pPr>
        <w:autoSpaceDE w:val="0"/>
        <w:autoSpaceDN w:val="0"/>
        <w:adjustRightInd w:val="0"/>
        <w:ind w:left="284"/>
        <w:rPr>
          <w:rFonts w:cs="Arial"/>
          <w:color w:val="000000"/>
          <w:sz w:val="24"/>
        </w:rPr>
      </w:pPr>
    </w:p>
    <w:p w:rsidR="00211A41" w:rsidRPr="009E70B7" w:rsidRDefault="00F43E5A" w:rsidP="001C009E">
      <w:pPr>
        <w:autoSpaceDE w:val="0"/>
        <w:autoSpaceDN w:val="0"/>
        <w:adjustRightInd w:val="0"/>
        <w:rPr>
          <w:rFonts w:cs="Arial"/>
          <w:color w:val="000000"/>
          <w:sz w:val="24"/>
        </w:rPr>
      </w:pPr>
      <w:r w:rsidRPr="009E70B7">
        <w:rPr>
          <w:rFonts w:cs="Arial"/>
          <w:color w:val="000000"/>
          <w:sz w:val="24"/>
        </w:rPr>
        <w:lastRenderedPageBreak/>
        <w:t>Der Auftraggeber behält sich vor, den Einsatz des Personals abzulehnen, sofern hi</w:t>
      </w:r>
      <w:r w:rsidRPr="009E70B7">
        <w:rPr>
          <w:rFonts w:cs="Arial"/>
          <w:color w:val="000000"/>
          <w:sz w:val="24"/>
        </w:rPr>
        <w:t>n</w:t>
      </w:r>
      <w:r w:rsidRPr="009E70B7">
        <w:rPr>
          <w:rFonts w:cs="Arial"/>
          <w:color w:val="000000"/>
          <w:sz w:val="24"/>
        </w:rPr>
        <w:t>sichtlich der Eignung Bedenken bestehen. Gleiches gilt für einen Personalwechsel während der Vertragslaufzeit. Eine Vertretungsregelung im Urlaubs- oder Krankheit</w:t>
      </w:r>
      <w:r w:rsidRPr="009E70B7">
        <w:rPr>
          <w:rFonts w:cs="Arial"/>
          <w:color w:val="000000"/>
          <w:sz w:val="24"/>
        </w:rPr>
        <w:t>s</w:t>
      </w:r>
      <w:r w:rsidRPr="009E70B7">
        <w:rPr>
          <w:rFonts w:cs="Arial"/>
          <w:color w:val="000000"/>
          <w:sz w:val="24"/>
        </w:rPr>
        <w:t>fall ist vom Auftragnehmer sicherzustellen.</w:t>
      </w:r>
    </w:p>
    <w:p w:rsidR="00ED13F2" w:rsidRPr="009E70B7" w:rsidRDefault="00ED13F2" w:rsidP="001C009E">
      <w:pPr>
        <w:autoSpaceDE w:val="0"/>
        <w:autoSpaceDN w:val="0"/>
        <w:adjustRightInd w:val="0"/>
        <w:rPr>
          <w:rFonts w:cs="Arial"/>
          <w:color w:val="000000"/>
          <w:sz w:val="24"/>
          <w:u w:val="single"/>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u w:val="single"/>
        </w:rPr>
        <w:t xml:space="preserve">Personaleinsatz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Das für die Durchführung der Maßnahme erforderliche Personal ist im entspreche</w:t>
      </w:r>
      <w:r w:rsidRPr="009E70B7">
        <w:rPr>
          <w:rFonts w:cs="Arial"/>
          <w:color w:val="000000"/>
          <w:sz w:val="24"/>
        </w:rPr>
        <w:t>n</w:t>
      </w:r>
      <w:r w:rsidRPr="009E70B7">
        <w:rPr>
          <w:rFonts w:cs="Arial"/>
          <w:color w:val="000000"/>
          <w:sz w:val="24"/>
        </w:rPr>
        <w:t xml:space="preserve">den Umfang ab </w:t>
      </w:r>
      <w:proofErr w:type="spellStart"/>
      <w:r w:rsidRPr="009E70B7">
        <w:rPr>
          <w:rFonts w:cs="Arial"/>
          <w:color w:val="000000"/>
          <w:sz w:val="24"/>
        </w:rPr>
        <w:t>Maßnahmebeginn</w:t>
      </w:r>
      <w:proofErr w:type="spellEnd"/>
      <w:r w:rsidRPr="009E70B7">
        <w:rPr>
          <w:rFonts w:cs="Arial"/>
          <w:color w:val="000000"/>
          <w:sz w:val="24"/>
        </w:rPr>
        <w:t xml:space="preserve"> vorzuhalten. Dem Auftragnehmer wird die Mö</w:t>
      </w:r>
      <w:r w:rsidRPr="009E70B7">
        <w:rPr>
          <w:rFonts w:cs="Arial"/>
          <w:color w:val="000000"/>
          <w:sz w:val="24"/>
        </w:rPr>
        <w:t>g</w:t>
      </w:r>
      <w:r w:rsidRPr="009E70B7">
        <w:rPr>
          <w:rFonts w:cs="Arial"/>
          <w:color w:val="000000"/>
          <w:sz w:val="24"/>
        </w:rPr>
        <w:t xml:space="preserve">lichkeit eingeräumt, außerhalb der Maßnahme für andere als von dem </w:t>
      </w:r>
      <w:r w:rsidR="009402F4" w:rsidRPr="009E70B7">
        <w:rPr>
          <w:rFonts w:cs="Arial"/>
          <w:color w:val="000000"/>
          <w:sz w:val="24"/>
        </w:rPr>
        <w:t>Auftraggeber</w:t>
      </w:r>
      <w:r w:rsidRPr="009E70B7">
        <w:rPr>
          <w:rFonts w:cs="Arial"/>
          <w:color w:val="000000"/>
          <w:sz w:val="24"/>
        </w:rPr>
        <w:t xml:space="preserve"> zugewiesene Teilnehmer tätig zu sein. Für andere als vom </w:t>
      </w:r>
      <w:r w:rsidR="009402F4" w:rsidRPr="009E70B7">
        <w:rPr>
          <w:rFonts w:cs="Arial"/>
          <w:color w:val="000000"/>
          <w:sz w:val="24"/>
        </w:rPr>
        <w:t>Auftraggeber</w:t>
      </w:r>
      <w:r w:rsidRPr="009E70B7">
        <w:rPr>
          <w:rFonts w:cs="Arial"/>
          <w:color w:val="000000"/>
          <w:sz w:val="24"/>
        </w:rPr>
        <w:t xml:space="preserve"> zugewies</w:t>
      </w:r>
      <w:r w:rsidRPr="009E70B7">
        <w:rPr>
          <w:rFonts w:cs="Arial"/>
          <w:color w:val="000000"/>
          <w:sz w:val="24"/>
        </w:rPr>
        <w:t>e</w:t>
      </w:r>
      <w:r w:rsidRPr="009E70B7">
        <w:rPr>
          <w:rFonts w:cs="Arial"/>
          <w:color w:val="000000"/>
          <w:sz w:val="24"/>
        </w:rPr>
        <w:t>ne Teilnehmer entstehende Kosten werden nicht erstattet. Der Auftragnehmer ve</w:t>
      </w:r>
      <w:r w:rsidRPr="009E70B7">
        <w:rPr>
          <w:rFonts w:cs="Arial"/>
          <w:color w:val="000000"/>
          <w:sz w:val="24"/>
        </w:rPr>
        <w:t>r</w:t>
      </w:r>
      <w:r w:rsidRPr="009E70B7">
        <w:rPr>
          <w:rFonts w:cs="Arial"/>
          <w:color w:val="000000"/>
          <w:sz w:val="24"/>
        </w:rPr>
        <w:t>pflichtet sich jedoch, die von ihm zur Durchführung der Maßnahme angegebene Pe</w:t>
      </w:r>
      <w:r w:rsidRPr="009E70B7">
        <w:rPr>
          <w:rFonts w:cs="Arial"/>
          <w:color w:val="000000"/>
          <w:sz w:val="24"/>
        </w:rPr>
        <w:t>r</w:t>
      </w:r>
      <w:r w:rsidRPr="009E70B7">
        <w:rPr>
          <w:rFonts w:cs="Arial"/>
          <w:color w:val="000000"/>
          <w:sz w:val="24"/>
        </w:rPr>
        <w:t xml:space="preserve">sonalkapazität gemäß seinem Angebot ausschließlich für die Leistungserbringung einzusetzen. </w:t>
      </w:r>
      <w:r w:rsidRPr="009E70B7">
        <w:rPr>
          <w:rFonts w:cs="Arial"/>
          <w:sz w:val="24"/>
        </w:rPr>
        <w:t>Das tatsächlich in der Maßnahme eingesetzte Personal ist täglich n</w:t>
      </w:r>
      <w:r w:rsidRPr="009E70B7">
        <w:rPr>
          <w:rFonts w:cs="Arial"/>
          <w:sz w:val="24"/>
        </w:rPr>
        <w:t>a</w:t>
      </w:r>
      <w:r w:rsidRPr="009E70B7">
        <w:rPr>
          <w:rFonts w:cs="Arial"/>
          <w:sz w:val="24"/>
        </w:rPr>
        <w:t xml:space="preserve">mentlich in Listenform zu erfassen. Dabei ist der zeitliche Umfang zu dokumentieren. Diese Erfassungslisten sind auf  Verlangen vorzulegen. </w:t>
      </w:r>
      <w:r w:rsidRPr="009E70B7">
        <w:rPr>
          <w:rFonts w:cs="Arial"/>
          <w:color w:val="000000"/>
          <w:sz w:val="24"/>
        </w:rPr>
        <w:t>Die angebotenen Persona</w:t>
      </w:r>
      <w:r w:rsidRPr="009E70B7">
        <w:rPr>
          <w:rFonts w:cs="Arial"/>
          <w:color w:val="000000"/>
          <w:sz w:val="24"/>
        </w:rPr>
        <w:t>l</w:t>
      </w:r>
      <w:r w:rsidRPr="009E70B7">
        <w:rPr>
          <w:rFonts w:cs="Arial"/>
          <w:color w:val="000000"/>
          <w:sz w:val="24"/>
        </w:rPr>
        <w:t xml:space="preserve">kapazitäten dürfen durch andere Tätigkeiten des Auftragnehmers nicht eingeschränkt werden. </w:t>
      </w:r>
    </w:p>
    <w:p w:rsidR="00F43E5A" w:rsidRPr="009E70B7" w:rsidRDefault="00F43E5A" w:rsidP="001C009E">
      <w:pPr>
        <w:autoSpaceDE w:val="0"/>
        <w:autoSpaceDN w:val="0"/>
        <w:adjustRightInd w:val="0"/>
        <w:ind w:left="284"/>
        <w:rPr>
          <w:rFonts w:cs="Arial"/>
          <w:color w:val="000000"/>
          <w:sz w:val="24"/>
        </w:rPr>
      </w:pPr>
    </w:p>
    <w:p w:rsidR="00FE5066" w:rsidRPr="009E70B7" w:rsidRDefault="00FE5066" w:rsidP="001C009E">
      <w:pPr>
        <w:autoSpaceDE w:val="0"/>
        <w:autoSpaceDN w:val="0"/>
        <w:adjustRightInd w:val="0"/>
        <w:ind w:left="284"/>
        <w:rPr>
          <w:rFonts w:cs="Arial"/>
          <w:color w:val="000000"/>
          <w:sz w:val="24"/>
        </w:rPr>
      </w:pPr>
    </w:p>
    <w:p w:rsidR="00F43E5A" w:rsidRPr="009E70B7" w:rsidRDefault="00F43E5A" w:rsidP="001C009E">
      <w:pPr>
        <w:autoSpaceDE w:val="0"/>
        <w:autoSpaceDN w:val="0"/>
        <w:adjustRightInd w:val="0"/>
        <w:rPr>
          <w:rFonts w:cs="Arial"/>
          <w:b/>
          <w:bCs/>
          <w:color w:val="000000"/>
          <w:sz w:val="24"/>
        </w:rPr>
      </w:pPr>
      <w:r w:rsidRPr="009E70B7">
        <w:rPr>
          <w:rFonts w:cs="Arial"/>
          <w:b/>
          <w:bCs/>
          <w:color w:val="000000"/>
          <w:sz w:val="24"/>
        </w:rPr>
        <w:t xml:space="preserve">B.1.4.2 Besondere Regelungen </w:t>
      </w:r>
    </w:p>
    <w:p w:rsidR="00F43E5A" w:rsidRPr="009E70B7" w:rsidRDefault="00EC11AB" w:rsidP="001C009E">
      <w:pPr>
        <w:autoSpaceDE w:val="0"/>
        <w:autoSpaceDN w:val="0"/>
        <w:adjustRightInd w:val="0"/>
        <w:rPr>
          <w:rFonts w:cs="Arial"/>
          <w:color w:val="000000"/>
          <w:sz w:val="24"/>
        </w:rPr>
      </w:pPr>
      <w:r w:rsidRPr="009E70B7">
        <w:rPr>
          <w:rFonts w:cs="Arial"/>
          <w:color w:val="000000"/>
          <w:sz w:val="24"/>
        </w:rPr>
        <w:t xml:space="preserve">In der Maßnahme </w:t>
      </w:r>
      <w:r w:rsidR="00A77633" w:rsidRPr="009E70B7">
        <w:rPr>
          <w:rFonts w:cs="Arial"/>
          <w:color w:val="000000"/>
          <w:sz w:val="24"/>
        </w:rPr>
        <w:t>komm</w:t>
      </w:r>
      <w:r w:rsidR="00FE54C6">
        <w:rPr>
          <w:rFonts w:cs="Arial"/>
          <w:color w:val="000000"/>
          <w:sz w:val="24"/>
        </w:rPr>
        <w:t>en</w:t>
      </w:r>
      <w:r w:rsidR="004E7A9D" w:rsidRPr="009E70B7">
        <w:rPr>
          <w:rFonts w:cs="Arial"/>
          <w:color w:val="000000"/>
          <w:sz w:val="24"/>
        </w:rPr>
        <w:t xml:space="preserve"> </w:t>
      </w:r>
      <w:r w:rsidR="00FE54C6">
        <w:rPr>
          <w:rFonts w:cs="Arial"/>
          <w:b/>
          <w:color w:val="000000"/>
          <w:sz w:val="24"/>
        </w:rPr>
        <w:t>Sozialpädagogen</w:t>
      </w:r>
      <w:r w:rsidR="00871BEE" w:rsidRPr="009E70B7">
        <w:rPr>
          <w:rFonts w:cs="Arial"/>
          <w:b/>
          <w:color w:val="000000"/>
          <w:sz w:val="24"/>
        </w:rPr>
        <w:t xml:space="preserve"> </w:t>
      </w:r>
      <w:r w:rsidR="00A77633" w:rsidRPr="009E70B7">
        <w:rPr>
          <w:rFonts w:cs="Arial"/>
          <w:color w:val="000000"/>
          <w:sz w:val="24"/>
        </w:rPr>
        <w:t>zum Einsatz</w:t>
      </w:r>
      <w:r w:rsidR="00CF4305" w:rsidRPr="009E70B7">
        <w:rPr>
          <w:rFonts w:cs="Arial"/>
          <w:color w:val="000000"/>
          <w:sz w:val="24"/>
        </w:rPr>
        <w:t>.</w:t>
      </w:r>
      <w:r w:rsidR="00A77633" w:rsidRPr="009E70B7">
        <w:rPr>
          <w:rFonts w:cs="Arial"/>
          <w:color w:val="000000"/>
          <w:sz w:val="24"/>
        </w:rPr>
        <w:t xml:space="preserve"> </w:t>
      </w:r>
    </w:p>
    <w:p w:rsidR="00EC11AB" w:rsidRPr="009E70B7" w:rsidRDefault="00EC11AB" w:rsidP="001C009E">
      <w:pPr>
        <w:autoSpaceDE w:val="0"/>
        <w:autoSpaceDN w:val="0"/>
        <w:adjustRightInd w:val="0"/>
        <w:ind w:left="284"/>
        <w:rPr>
          <w:rFonts w:cs="Arial"/>
          <w:color w:val="000000"/>
          <w:sz w:val="24"/>
        </w:rPr>
      </w:pPr>
    </w:p>
    <w:p w:rsidR="00F43E5A" w:rsidRPr="009E70B7" w:rsidRDefault="006454AF" w:rsidP="001C009E">
      <w:pPr>
        <w:autoSpaceDE w:val="0"/>
        <w:autoSpaceDN w:val="0"/>
        <w:adjustRightInd w:val="0"/>
        <w:rPr>
          <w:rFonts w:cs="Arial"/>
          <w:b/>
          <w:color w:val="000000"/>
          <w:sz w:val="24"/>
        </w:rPr>
      </w:pPr>
      <w:r w:rsidRPr="009E70B7">
        <w:rPr>
          <w:rFonts w:cs="Arial"/>
          <w:color w:val="000000"/>
          <w:sz w:val="24"/>
        </w:rPr>
        <w:t xml:space="preserve">Der Personalschlüssel für den </w:t>
      </w:r>
      <w:r w:rsidR="00FE54C6">
        <w:rPr>
          <w:rFonts w:cs="Arial"/>
          <w:color w:val="000000"/>
          <w:sz w:val="24"/>
        </w:rPr>
        <w:t>Sozialpädagogen</w:t>
      </w:r>
      <w:r w:rsidRPr="009E70B7">
        <w:rPr>
          <w:rFonts w:cs="Arial"/>
          <w:color w:val="000000"/>
          <w:sz w:val="24"/>
        </w:rPr>
        <w:t xml:space="preserve"> beträgt </w:t>
      </w:r>
      <w:r w:rsidR="00FE54C6">
        <w:rPr>
          <w:rFonts w:cs="Arial"/>
          <w:color w:val="000000"/>
          <w:sz w:val="24"/>
        </w:rPr>
        <w:t>im ersten Teilnahmejahr 1:10 und im zweiten Jahr 1:15</w:t>
      </w:r>
      <w:r w:rsidR="00FE5066" w:rsidRPr="009E70B7">
        <w:rPr>
          <w:rFonts w:cs="Arial"/>
          <w:sz w:val="24"/>
        </w:rPr>
        <w:t xml:space="preserve"> </w:t>
      </w:r>
      <w:r w:rsidRPr="009E70B7">
        <w:rPr>
          <w:rFonts w:cs="Arial"/>
          <w:color w:val="000000"/>
          <w:sz w:val="24"/>
        </w:rPr>
        <w:t>Stellenanteil</w:t>
      </w:r>
      <w:r w:rsidR="00E01ACC" w:rsidRPr="009E70B7">
        <w:rPr>
          <w:rFonts w:cs="Arial"/>
          <w:color w:val="000000"/>
          <w:sz w:val="24"/>
        </w:rPr>
        <w:t>e</w:t>
      </w:r>
      <w:r w:rsidRPr="009E70B7">
        <w:rPr>
          <w:rFonts w:cs="Arial"/>
          <w:color w:val="000000"/>
          <w:sz w:val="24"/>
        </w:rPr>
        <w:t xml:space="preserve">, wobei 1 Stellenanteil mit </w:t>
      </w:r>
      <w:r w:rsidR="00FE54C6" w:rsidRPr="00A9318F">
        <w:rPr>
          <w:rFonts w:cs="Arial"/>
          <w:b/>
          <w:color w:val="000000"/>
          <w:sz w:val="24"/>
        </w:rPr>
        <w:t>3</w:t>
      </w:r>
      <w:r w:rsidR="001C009E" w:rsidRPr="00A9318F">
        <w:rPr>
          <w:rFonts w:cs="Arial"/>
          <w:b/>
          <w:color w:val="000000"/>
          <w:sz w:val="24"/>
        </w:rPr>
        <w:t>0</w:t>
      </w:r>
      <w:r w:rsidRPr="009E70B7">
        <w:rPr>
          <w:rFonts w:cs="Arial"/>
          <w:color w:val="000000"/>
          <w:sz w:val="24"/>
        </w:rPr>
        <w:t xml:space="preserve"> Woche</w:t>
      </w:r>
      <w:r w:rsidRPr="009E70B7">
        <w:rPr>
          <w:rFonts w:cs="Arial"/>
          <w:color w:val="000000"/>
          <w:sz w:val="24"/>
        </w:rPr>
        <w:t>n</w:t>
      </w:r>
      <w:r w:rsidRPr="009E70B7">
        <w:rPr>
          <w:rFonts w:cs="Arial"/>
          <w:color w:val="000000"/>
          <w:sz w:val="24"/>
        </w:rPr>
        <w:t>stunden in Ansatz zu bringen ist.</w:t>
      </w:r>
      <w:r w:rsidR="00796A0B" w:rsidRPr="009E70B7">
        <w:rPr>
          <w:rFonts w:cs="Arial"/>
          <w:color w:val="000000"/>
          <w:sz w:val="24"/>
        </w:rPr>
        <w:t xml:space="preserve"> </w:t>
      </w:r>
    </w:p>
    <w:p w:rsidR="00FC309E" w:rsidRDefault="00FC309E" w:rsidP="001C009E">
      <w:pPr>
        <w:autoSpaceDE w:val="0"/>
        <w:autoSpaceDN w:val="0"/>
        <w:adjustRightInd w:val="0"/>
        <w:rPr>
          <w:rFonts w:cs="Arial"/>
          <w:color w:val="000000"/>
          <w:sz w:val="24"/>
        </w:rPr>
      </w:pPr>
    </w:p>
    <w:p w:rsidR="001C009E" w:rsidRDefault="001C009E" w:rsidP="001C009E">
      <w:pPr>
        <w:autoSpaceDE w:val="0"/>
        <w:autoSpaceDN w:val="0"/>
        <w:adjustRightInd w:val="0"/>
        <w:rPr>
          <w:rFonts w:cs="Arial"/>
          <w:color w:val="000000"/>
          <w:sz w:val="24"/>
        </w:rPr>
      </w:pPr>
      <w:r>
        <w:rPr>
          <w:rFonts w:cs="Arial"/>
          <w:color w:val="000000"/>
          <w:sz w:val="24"/>
        </w:rPr>
        <w:t>Die genauen Stellenanteile berechnen sich aus den Zuweisungszahlen und Zuwe</w:t>
      </w:r>
      <w:r>
        <w:rPr>
          <w:rFonts w:cs="Arial"/>
          <w:color w:val="000000"/>
          <w:sz w:val="24"/>
        </w:rPr>
        <w:t>i</w:t>
      </w:r>
      <w:r>
        <w:rPr>
          <w:rFonts w:cs="Arial"/>
          <w:color w:val="000000"/>
          <w:sz w:val="24"/>
        </w:rPr>
        <w:t>sungsdaten gem. B.1.8.1 dieser Leistungsbeschreibung,</w:t>
      </w:r>
    </w:p>
    <w:p w:rsidR="001C009E" w:rsidRDefault="001C009E" w:rsidP="001C009E">
      <w:pPr>
        <w:pStyle w:val="Listenabsatz"/>
        <w:numPr>
          <w:ilvl w:val="0"/>
          <w:numId w:val="20"/>
        </w:numPr>
        <w:autoSpaceDE w:val="0"/>
        <w:autoSpaceDN w:val="0"/>
        <w:adjustRightInd w:val="0"/>
        <w:rPr>
          <w:rFonts w:cs="Arial"/>
          <w:color w:val="000000"/>
          <w:sz w:val="24"/>
        </w:rPr>
      </w:pPr>
      <w:proofErr w:type="spellStart"/>
      <w:r w:rsidRPr="001C009E">
        <w:rPr>
          <w:rFonts w:cs="Arial"/>
          <w:color w:val="000000"/>
          <w:sz w:val="24"/>
        </w:rPr>
        <w:t>Maßnahmebeginn</w:t>
      </w:r>
      <w:proofErr w:type="spellEnd"/>
      <w:r w:rsidRPr="001C009E">
        <w:rPr>
          <w:rFonts w:cs="Arial"/>
          <w:color w:val="000000"/>
          <w:sz w:val="24"/>
        </w:rPr>
        <w:t xml:space="preserve"> </w:t>
      </w:r>
      <w:r w:rsidR="00A9318F">
        <w:rPr>
          <w:rFonts w:cs="Arial"/>
          <w:color w:val="000000"/>
          <w:sz w:val="24"/>
        </w:rPr>
        <w:t>7</w:t>
      </w:r>
      <w:r w:rsidRPr="001C009E">
        <w:rPr>
          <w:rFonts w:cs="Arial"/>
          <w:color w:val="000000"/>
          <w:sz w:val="24"/>
        </w:rPr>
        <w:t xml:space="preserve">0 TN, also </w:t>
      </w:r>
      <w:r w:rsidR="00A9318F">
        <w:rPr>
          <w:rFonts w:cs="Arial"/>
          <w:color w:val="000000"/>
          <w:sz w:val="24"/>
        </w:rPr>
        <w:t>5,4</w:t>
      </w:r>
      <w:r w:rsidRPr="001C009E">
        <w:rPr>
          <w:rFonts w:cs="Arial"/>
          <w:color w:val="000000"/>
          <w:sz w:val="24"/>
        </w:rPr>
        <w:t xml:space="preserve"> Stellenanteile (</w:t>
      </w:r>
      <w:r w:rsidR="00A9318F">
        <w:rPr>
          <w:rFonts w:cs="Arial"/>
          <w:color w:val="000000"/>
          <w:sz w:val="24"/>
        </w:rPr>
        <w:t>7</w:t>
      </w:r>
      <w:r>
        <w:rPr>
          <w:rFonts w:cs="Arial"/>
          <w:color w:val="000000"/>
          <w:sz w:val="24"/>
        </w:rPr>
        <w:t xml:space="preserve"> x 30 Std. : 39 Woche</w:t>
      </w:r>
      <w:r>
        <w:rPr>
          <w:rFonts w:cs="Arial"/>
          <w:color w:val="000000"/>
          <w:sz w:val="24"/>
        </w:rPr>
        <w:t>n</w:t>
      </w:r>
      <w:r>
        <w:rPr>
          <w:rFonts w:cs="Arial"/>
          <w:color w:val="000000"/>
          <w:sz w:val="24"/>
        </w:rPr>
        <w:t>stunden);</w:t>
      </w:r>
    </w:p>
    <w:p w:rsidR="001C009E" w:rsidRDefault="001C009E" w:rsidP="001C009E">
      <w:pPr>
        <w:pStyle w:val="Listenabsatz"/>
        <w:numPr>
          <w:ilvl w:val="0"/>
          <w:numId w:val="20"/>
        </w:numPr>
        <w:autoSpaceDE w:val="0"/>
        <w:autoSpaceDN w:val="0"/>
        <w:adjustRightInd w:val="0"/>
        <w:rPr>
          <w:rFonts w:cs="Arial"/>
          <w:color w:val="000000"/>
          <w:sz w:val="24"/>
        </w:rPr>
      </w:pPr>
      <w:r>
        <w:rPr>
          <w:rFonts w:cs="Arial"/>
          <w:color w:val="000000"/>
          <w:sz w:val="24"/>
        </w:rPr>
        <w:t>01.03.2017: 1</w:t>
      </w:r>
      <w:r w:rsidR="00A9318F">
        <w:rPr>
          <w:rFonts w:cs="Arial"/>
          <w:color w:val="000000"/>
          <w:sz w:val="24"/>
        </w:rPr>
        <w:t>3</w:t>
      </w:r>
      <w:r>
        <w:rPr>
          <w:rFonts w:cs="Arial"/>
          <w:color w:val="000000"/>
          <w:sz w:val="24"/>
        </w:rPr>
        <w:t>0 TN, also 1</w:t>
      </w:r>
      <w:r w:rsidR="00A9318F">
        <w:rPr>
          <w:rFonts w:cs="Arial"/>
          <w:color w:val="000000"/>
          <w:sz w:val="24"/>
        </w:rPr>
        <w:t>0,0</w:t>
      </w:r>
      <w:r>
        <w:rPr>
          <w:rFonts w:cs="Arial"/>
          <w:color w:val="000000"/>
          <w:sz w:val="24"/>
        </w:rPr>
        <w:t xml:space="preserve"> Stellenanteile;</w:t>
      </w:r>
    </w:p>
    <w:p w:rsidR="001C009E" w:rsidRDefault="001C009E" w:rsidP="001C009E">
      <w:pPr>
        <w:pStyle w:val="Listenabsatz"/>
        <w:numPr>
          <w:ilvl w:val="0"/>
          <w:numId w:val="20"/>
        </w:numPr>
        <w:autoSpaceDE w:val="0"/>
        <w:autoSpaceDN w:val="0"/>
        <w:adjustRightInd w:val="0"/>
        <w:rPr>
          <w:rFonts w:cs="Arial"/>
          <w:color w:val="000000"/>
          <w:sz w:val="24"/>
        </w:rPr>
      </w:pPr>
      <w:r>
        <w:rPr>
          <w:rFonts w:cs="Arial"/>
          <w:color w:val="000000"/>
          <w:sz w:val="24"/>
        </w:rPr>
        <w:t xml:space="preserve">01.04.2017: </w:t>
      </w:r>
      <w:r w:rsidR="00A9318F">
        <w:rPr>
          <w:rFonts w:cs="Arial"/>
          <w:color w:val="000000"/>
          <w:sz w:val="24"/>
        </w:rPr>
        <w:t>190</w:t>
      </w:r>
      <w:r>
        <w:rPr>
          <w:rFonts w:cs="Arial"/>
          <w:color w:val="000000"/>
          <w:sz w:val="24"/>
        </w:rPr>
        <w:t xml:space="preserve"> TN, also 1</w:t>
      </w:r>
      <w:r w:rsidR="00A9318F">
        <w:rPr>
          <w:rFonts w:cs="Arial"/>
          <w:color w:val="000000"/>
          <w:sz w:val="24"/>
        </w:rPr>
        <w:t>4,6</w:t>
      </w:r>
      <w:r>
        <w:rPr>
          <w:rFonts w:cs="Arial"/>
          <w:color w:val="000000"/>
          <w:sz w:val="24"/>
        </w:rPr>
        <w:t xml:space="preserve"> Stellenanteile;</w:t>
      </w:r>
    </w:p>
    <w:p w:rsidR="001C009E" w:rsidRDefault="001C009E" w:rsidP="001C009E">
      <w:pPr>
        <w:pStyle w:val="Listenabsatz"/>
        <w:numPr>
          <w:ilvl w:val="0"/>
          <w:numId w:val="20"/>
        </w:numPr>
        <w:autoSpaceDE w:val="0"/>
        <w:autoSpaceDN w:val="0"/>
        <w:adjustRightInd w:val="0"/>
        <w:rPr>
          <w:rFonts w:cs="Arial"/>
          <w:color w:val="000000"/>
          <w:sz w:val="24"/>
        </w:rPr>
      </w:pPr>
      <w:r>
        <w:rPr>
          <w:rFonts w:cs="Arial"/>
          <w:color w:val="000000"/>
          <w:sz w:val="24"/>
        </w:rPr>
        <w:t xml:space="preserve">01.05.2017: </w:t>
      </w:r>
      <w:r w:rsidR="00A9318F">
        <w:rPr>
          <w:rFonts w:cs="Arial"/>
          <w:color w:val="000000"/>
          <w:sz w:val="24"/>
        </w:rPr>
        <w:t>250</w:t>
      </w:r>
      <w:r>
        <w:rPr>
          <w:rFonts w:cs="Arial"/>
          <w:color w:val="000000"/>
          <w:sz w:val="24"/>
        </w:rPr>
        <w:t xml:space="preserve"> TN, also </w:t>
      </w:r>
      <w:r w:rsidR="00A9318F">
        <w:rPr>
          <w:rFonts w:cs="Arial"/>
          <w:color w:val="000000"/>
          <w:sz w:val="24"/>
        </w:rPr>
        <w:t>19,2</w:t>
      </w:r>
      <w:r>
        <w:rPr>
          <w:rFonts w:cs="Arial"/>
          <w:color w:val="000000"/>
          <w:sz w:val="24"/>
        </w:rPr>
        <w:t xml:space="preserve"> Stellenanteile;</w:t>
      </w:r>
    </w:p>
    <w:p w:rsidR="001C009E" w:rsidRPr="001C009E" w:rsidRDefault="001C009E" w:rsidP="001C009E">
      <w:pPr>
        <w:pStyle w:val="Listenabsatz"/>
        <w:numPr>
          <w:ilvl w:val="0"/>
          <w:numId w:val="20"/>
        </w:numPr>
        <w:autoSpaceDE w:val="0"/>
        <w:autoSpaceDN w:val="0"/>
        <w:adjustRightInd w:val="0"/>
        <w:rPr>
          <w:rFonts w:cs="Arial"/>
          <w:color w:val="000000"/>
          <w:sz w:val="24"/>
        </w:rPr>
      </w:pPr>
      <w:r>
        <w:rPr>
          <w:rFonts w:cs="Arial"/>
          <w:color w:val="000000"/>
          <w:sz w:val="24"/>
        </w:rPr>
        <w:t>bei mehr Zuweisungen im Korridor bis 346 TN-Plätze erfolgt die entspreche</w:t>
      </w:r>
      <w:r>
        <w:rPr>
          <w:rFonts w:cs="Arial"/>
          <w:color w:val="000000"/>
          <w:sz w:val="24"/>
        </w:rPr>
        <w:t>n</w:t>
      </w:r>
      <w:r>
        <w:rPr>
          <w:rFonts w:cs="Arial"/>
          <w:color w:val="000000"/>
          <w:sz w:val="24"/>
        </w:rPr>
        <w:t>de Berechnung!</w:t>
      </w:r>
    </w:p>
    <w:p w:rsidR="001C009E" w:rsidRPr="009E70B7" w:rsidRDefault="001C009E" w:rsidP="001C009E">
      <w:pPr>
        <w:autoSpaceDE w:val="0"/>
        <w:autoSpaceDN w:val="0"/>
        <w:adjustRightInd w:val="0"/>
        <w:rPr>
          <w:rFonts w:cs="Arial"/>
          <w:color w:val="000000"/>
          <w:sz w:val="24"/>
        </w:rPr>
      </w:pPr>
    </w:p>
    <w:p w:rsidR="00890866" w:rsidRPr="009E70B7" w:rsidRDefault="00890866" w:rsidP="001C009E">
      <w:pPr>
        <w:autoSpaceDE w:val="0"/>
        <w:autoSpaceDN w:val="0"/>
        <w:adjustRightInd w:val="0"/>
        <w:rPr>
          <w:rFonts w:cs="Arial"/>
          <w:color w:val="000000"/>
          <w:sz w:val="24"/>
        </w:rPr>
      </w:pPr>
      <w:r w:rsidRPr="009E70B7">
        <w:rPr>
          <w:rFonts w:cs="Arial"/>
          <w:color w:val="000000"/>
          <w:sz w:val="24"/>
        </w:rPr>
        <w:t>Daneben hat der Auftragnehmer das für die Umsetzung des Konzepts notwendige Verwaltungspersonal</w:t>
      </w:r>
      <w:r w:rsidR="00FE5066" w:rsidRPr="009E70B7">
        <w:rPr>
          <w:rFonts w:cs="Arial"/>
          <w:color w:val="000000"/>
          <w:sz w:val="24"/>
        </w:rPr>
        <w:t xml:space="preserve"> </w:t>
      </w:r>
      <w:r w:rsidRPr="009E70B7">
        <w:rPr>
          <w:rFonts w:cs="Arial"/>
          <w:color w:val="000000"/>
          <w:sz w:val="24"/>
        </w:rPr>
        <w:t>vorzuhalten.</w:t>
      </w:r>
    </w:p>
    <w:p w:rsidR="001A022D" w:rsidRPr="009E70B7" w:rsidRDefault="001A022D" w:rsidP="001C009E">
      <w:pPr>
        <w:autoSpaceDE w:val="0"/>
        <w:autoSpaceDN w:val="0"/>
        <w:adjustRightInd w:val="0"/>
        <w:rPr>
          <w:rFonts w:cs="Arial"/>
          <w:color w:val="000000"/>
          <w:sz w:val="24"/>
        </w:rPr>
      </w:pPr>
    </w:p>
    <w:p w:rsidR="00A50E17" w:rsidRPr="0053035C" w:rsidRDefault="00A50E17" w:rsidP="001C009E">
      <w:pPr>
        <w:autoSpaceDE w:val="0"/>
        <w:autoSpaceDN w:val="0"/>
        <w:adjustRightInd w:val="0"/>
        <w:rPr>
          <w:rFonts w:cs="Arial"/>
          <w:color w:val="000000"/>
          <w:sz w:val="24"/>
        </w:rPr>
      </w:pPr>
      <w:r w:rsidRPr="0053035C">
        <w:rPr>
          <w:rFonts w:cs="Arial"/>
          <w:color w:val="000000"/>
          <w:sz w:val="24"/>
        </w:rPr>
        <w:t xml:space="preserve">Beim </w:t>
      </w:r>
      <w:r w:rsidRPr="0053035C">
        <w:rPr>
          <w:rFonts w:cs="Arial"/>
          <w:b/>
          <w:color w:val="000000"/>
          <w:sz w:val="24"/>
        </w:rPr>
        <w:t>Sozialpädagogen</w:t>
      </w:r>
      <w:r w:rsidRPr="0053035C">
        <w:rPr>
          <w:rFonts w:cs="Arial"/>
          <w:color w:val="000000"/>
          <w:sz w:val="24"/>
        </w:rPr>
        <w:t xml:space="preserve"> wird ein abgeschlossenes Studium der Sozialpädagogik/-arbeit bzw. Soziale Arbeit (Diplom, Bachelor oder Master) sowie eine mindestens </w:t>
      </w:r>
      <w:r>
        <w:rPr>
          <w:rFonts w:cs="Arial"/>
          <w:color w:val="000000"/>
          <w:sz w:val="24"/>
        </w:rPr>
        <w:t>dreijährige</w:t>
      </w:r>
      <w:r w:rsidRPr="0053035C">
        <w:rPr>
          <w:rFonts w:cs="Arial"/>
          <w:color w:val="000000"/>
          <w:sz w:val="24"/>
        </w:rPr>
        <w:t xml:space="preserve"> einschlägige Berufserfahrung mit dieser Zielgruppe erwartet. Pädagogen (Diplom, Bachelor, Master oder Magister </w:t>
      </w:r>
      <w:proofErr w:type="spellStart"/>
      <w:r w:rsidRPr="0053035C">
        <w:rPr>
          <w:rFonts w:cs="Arial"/>
          <w:color w:val="000000"/>
          <w:sz w:val="24"/>
        </w:rPr>
        <w:t>Artium</w:t>
      </w:r>
      <w:proofErr w:type="spellEnd"/>
      <w:r w:rsidRPr="0053035C">
        <w:rPr>
          <w:rFonts w:cs="Arial"/>
          <w:color w:val="000000"/>
          <w:sz w:val="24"/>
        </w:rPr>
        <w:t>) mit dem Ergänzungsfach bzw. St</w:t>
      </w:r>
      <w:r w:rsidRPr="0053035C">
        <w:rPr>
          <w:rFonts w:cs="Arial"/>
          <w:color w:val="000000"/>
          <w:sz w:val="24"/>
        </w:rPr>
        <w:t>u</w:t>
      </w:r>
      <w:r w:rsidRPr="0053035C">
        <w:rPr>
          <w:rFonts w:cs="Arial"/>
          <w:color w:val="000000"/>
          <w:sz w:val="24"/>
        </w:rPr>
        <w:t>dienschwerpunkten Sozialpädagogik werden ebenfalls zugelassen. Ohne die g</w:t>
      </w:r>
      <w:r w:rsidRPr="0053035C">
        <w:rPr>
          <w:rFonts w:cs="Arial"/>
          <w:color w:val="000000"/>
          <w:sz w:val="24"/>
        </w:rPr>
        <w:t>e</w:t>
      </w:r>
      <w:r w:rsidRPr="0053035C">
        <w:rPr>
          <w:rFonts w:cs="Arial"/>
          <w:color w:val="000000"/>
          <w:sz w:val="24"/>
        </w:rPr>
        <w:t xml:space="preserve">nannten Ergänzungsfächer bzw. Studienschwerpunkte müssen diese innerhalb der letzten </w:t>
      </w:r>
      <w:r w:rsidR="00A9318F">
        <w:rPr>
          <w:rFonts w:cs="Arial"/>
          <w:color w:val="000000"/>
          <w:sz w:val="24"/>
        </w:rPr>
        <w:t>zwei</w:t>
      </w:r>
      <w:r w:rsidRPr="0053035C">
        <w:rPr>
          <w:rFonts w:cs="Arial"/>
          <w:color w:val="000000"/>
          <w:sz w:val="24"/>
        </w:rPr>
        <w:t xml:space="preserve"> Jahre mindestens eine </w:t>
      </w:r>
      <w:r w:rsidR="00A9318F">
        <w:rPr>
          <w:rFonts w:cs="Arial"/>
          <w:color w:val="000000"/>
          <w:sz w:val="24"/>
        </w:rPr>
        <w:t>ein</w:t>
      </w:r>
      <w:r w:rsidRPr="0053035C">
        <w:rPr>
          <w:rFonts w:cs="Arial"/>
          <w:color w:val="000000"/>
          <w:sz w:val="24"/>
        </w:rPr>
        <w:t>jährige Berufserfahrung mit der Zielgruppe gemäß B.1.2 nachweisen. Ein abgeschlossenes Studium schließt auch den Erwerb der Berufsbefähigung (z.B. staatliche Anerkennung) mit ein.</w:t>
      </w:r>
    </w:p>
    <w:p w:rsidR="00A50E17" w:rsidRDefault="00A50E17" w:rsidP="001C009E">
      <w:pPr>
        <w:widowControl w:val="0"/>
        <w:autoSpaceDE w:val="0"/>
        <w:autoSpaceDN w:val="0"/>
        <w:adjustRightInd w:val="0"/>
        <w:rPr>
          <w:rFonts w:cs="Arial"/>
          <w:sz w:val="24"/>
        </w:rPr>
      </w:pPr>
    </w:p>
    <w:p w:rsidR="00A50E17" w:rsidRPr="00647376" w:rsidRDefault="00A50E17" w:rsidP="001C009E">
      <w:pPr>
        <w:widowControl w:val="0"/>
        <w:autoSpaceDE w:val="0"/>
        <w:autoSpaceDN w:val="0"/>
        <w:adjustRightInd w:val="0"/>
        <w:rPr>
          <w:rFonts w:cs="Arial"/>
          <w:sz w:val="24"/>
        </w:rPr>
      </w:pPr>
      <w:r>
        <w:rPr>
          <w:rFonts w:cs="Arial"/>
          <w:sz w:val="24"/>
        </w:rPr>
        <w:lastRenderedPageBreak/>
        <w:t xml:space="preserve">In Ausnahmefällen kann mit ausdrücklicher Genehmigung des Auftraggebers eine pädagogische Fachkraft, die nachweislich in den letzten </w:t>
      </w:r>
      <w:r w:rsidR="00A9318F">
        <w:rPr>
          <w:rFonts w:cs="Arial"/>
          <w:sz w:val="24"/>
        </w:rPr>
        <w:t>4</w:t>
      </w:r>
      <w:r>
        <w:rPr>
          <w:rFonts w:cs="Arial"/>
          <w:sz w:val="24"/>
        </w:rPr>
        <w:t xml:space="preserve"> Jahren mindestens </w:t>
      </w:r>
      <w:r w:rsidR="00A9318F">
        <w:rPr>
          <w:rFonts w:cs="Arial"/>
          <w:sz w:val="24"/>
        </w:rPr>
        <w:t>3</w:t>
      </w:r>
      <w:r>
        <w:rPr>
          <w:rFonts w:cs="Arial"/>
          <w:sz w:val="24"/>
        </w:rPr>
        <w:t xml:space="preserve"> Ja</w:t>
      </w:r>
      <w:r>
        <w:rPr>
          <w:rFonts w:cs="Arial"/>
          <w:sz w:val="24"/>
        </w:rPr>
        <w:t>h</w:t>
      </w:r>
      <w:r>
        <w:rPr>
          <w:rFonts w:cs="Arial"/>
          <w:sz w:val="24"/>
        </w:rPr>
        <w:t>re mit Personen, die dem Teilnehmerkreis entsprechen, gearbeitet hat, eingesetzt werden.</w:t>
      </w:r>
      <w:r w:rsidR="001C009E">
        <w:rPr>
          <w:rFonts w:cs="Arial"/>
          <w:sz w:val="24"/>
        </w:rPr>
        <w:t xml:space="preserve"> </w:t>
      </w:r>
      <w:r w:rsidR="00A9318F">
        <w:rPr>
          <w:rFonts w:cs="Arial"/>
          <w:sz w:val="24"/>
        </w:rPr>
        <w:t>Diese pädagogischen Fachkräfte müssen zumindest eine arbeitspädagog</w:t>
      </w:r>
      <w:r w:rsidR="00A9318F">
        <w:rPr>
          <w:rFonts w:cs="Arial"/>
          <w:sz w:val="24"/>
        </w:rPr>
        <w:t>i</w:t>
      </w:r>
      <w:r w:rsidR="00A9318F">
        <w:rPr>
          <w:rFonts w:cs="Arial"/>
          <w:sz w:val="24"/>
        </w:rPr>
        <w:t xml:space="preserve">sche Qualifizierung z.B. durch die Erlangung eines </w:t>
      </w:r>
      <w:proofErr w:type="spellStart"/>
      <w:r w:rsidR="00A9318F">
        <w:rPr>
          <w:rFonts w:cs="Arial"/>
          <w:sz w:val="24"/>
        </w:rPr>
        <w:t>AdA</w:t>
      </w:r>
      <w:proofErr w:type="spellEnd"/>
      <w:r w:rsidR="00A9318F">
        <w:rPr>
          <w:rFonts w:cs="Arial"/>
          <w:sz w:val="24"/>
        </w:rPr>
        <w:t>-Scheins nachweisen.</w:t>
      </w:r>
    </w:p>
    <w:p w:rsidR="005826B5" w:rsidRPr="009E70B7" w:rsidRDefault="005826B5" w:rsidP="001C009E">
      <w:pPr>
        <w:autoSpaceDE w:val="0"/>
        <w:autoSpaceDN w:val="0"/>
        <w:adjustRightInd w:val="0"/>
        <w:rPr>
          <w:rFonts w:cs="Arial"/>
          <w:color w:val="000000"/>
          <w:sz w:val="24"/>
        </w:rPr>
      </w:pPr>
    </w:p>
    <w:p w:rsidR="005826B5" w:rsidRPr="009E70B7" w:rsidRDefault="005826B5" w:rsidP="001C009E">
      <w:pPr>
        <w:autoSpaceDE w:val="0"/>
        <w:autoSpaceDN w:val="0"/>
        <w:adjustRightInd w:val="0"/>
        <w:rPr>
          <w:rFonts w:cs="Arial"/>
          <w:color w:val="000000"/>
          <w:sz w:val="24"/>
        </w:rPr>
      </w:pPr>
      <w:r w:rsidRPr="009E70B7">
        <w:rPr>
          <w:rFonts w:cs="Arial"/>
          <w:color w:val="000000"/>
          <w:sz w:val="24"/>
        </w:rPr>
        <w:t>Zeiten während einer Berufsausbildung und eines Studiums gelten nicht als Berufse</w:t>
      </w:r>
      <w:r w:rsidRPr="009E70B7">
        <w:rPr>
          <w:rFonts w:cs="Arial"/>
          <w:color w:val="000000"/>
          <w:sz w:val="24"/>
        </w:rPr>
        <w:t>r</w:t>
      </w:r>
      <w:r w:rsidRPr="009E70B7">
        <w:rPr>
          <w:rFonts w:cs="Arial"/>
          <w:color w:val="000000"/>
          <w:sz w:val="24"/>
        </w:rPr>
        <w:t xml:space="preserve">fahrung. </w:t>
      </w:r>
    </w:p>
    <w:p w:rsidR="001A022D" w:rsidRPr="009E70B7" w:rsidRDefault="001A022D" w:rsidP="001C009E">
      <w:pPr>
        <w:autoSpaceDE w:val="0"/>
        <w:autoSpaceDN w:val="0"/>
        <w:adjustRightInd w:val="0"/>
        <w:rPr>
          <w:rFonts w:cs="Arial"/>
          <w:color w:val="000000"/>
          <w:sz w:val="24"/>
        </w:rPr>
      </w:pPr>
    </w:p>
    <w:p w:rsidR="001A022D" w:rsidRPr="009E70B7" w:rsidRDefault="001A022D" w:rsidP="001C009E">
      <w:pPr>
        <w:autoSpaceDE w:val="0"/>
        <w:autoSpaceDN w:val="0"/>
        <w:adjustRightInd w:val="0"/>
        <w:rPr>
          <w:rFonts w:cs="Arial"/>
          <w:color w:val="000000"/>
          <w:sz w:val="24"/>
        </w:rPr>
      </w:pPr>
      <w:r w:rsidRPr="009E70B7">
        <w:rPr>
          <w:rFonts w:cs="Arial"/>
          <w:color w:val="000000"/>
          <w:sz w:val="24"/>
        </w:rPr>
        <w:t>Der Auftragnehmer hat sicherzustellen, dass das eingesetzte Personal über den für die Durchführung der Maßnahme erforderlichen aktuellen fachlichen und pädagog</w:t>
      </w:r>
      <w:r w:rsidRPr="009E70B7">
        <w:rPr>
          <w:rFonts w:cs="Arial"/>
          <w:color w:val="000000"/>
          <w:sz w:val="24"/>
        </w:rPr>
        <w:t>i</w:t>
      </w:r>
      <w:r w:rsidRPr="009E70B7">
        <w:rPr>
          <w:rFonts w:cs="Arial"/>
          <w:color w:val="000000"/>
          <w:sz w:val="24"/>
        </w:rPr>
        <w:t xml:space="preserve">schen Wissensstand verfügt. </w:t>
      </w:r>
    </w:p>
    <w:p w:rsidR="001A022D" w:rsidRPr="009E70B7" w:rsidRDefault="001A022D" w:rsidP="001C009E">
      <w:pPr>
        <w:autoSpaceDE w:val="0"/>
        <w:autoSpaceDN w:val="0"/>
        <w:adjustRightInd w:val="0"/>
        <w:rPr>
          <w:rFonts w:cs="Arial"/>
          <w:color w:val="000000"/>
          <w:sz w:val="24"/>
        </w:rPr>
      </w:pPr>
    </w:p>
    <w:p w:rsidR="001A022D" w:rsidRPr="009E70B7" w:rsidRDefault="002D5D3A" w:rsidP="001C009E">
      <w:pPr>
        <w:autoSpaceDE w:val="0"/>
        <w:autoSpaceDN w:val="0"/>
        <w:adjustRightInd w:val="0"/>
        <w:rPr>
          <w:rFonts w:cs="Arial"/>
          <w:color w:val="000000"/>
          <w:sz w:val="24"/>
        </w:rPr>
      </w:pPr>
      <w:r w:rsidRPr="009E70B7">
        <w:rPr>
          <w:rFonts w:cs="Arial"/>
          <w:color w:val="000000"/>
          <w:sz w:val="24"/>
        </w:rPr>
        <w:t>Sehr wichtig ist,</w:t>
      </w:r>
      <w:r w:rsidR="001A022D" w:rsidRPr="009E70B7">
        <w:rPr>
          <w:rFonts w:cs="Arial"/>
          <w:color w:val="000000"/>
          <w:sz w:val="24"/>
        </w:rPr>
        <w:t xml:space="preserve"> dass das in der Maßnahme eingesetzte Personal im Sinne der Zie</w:t>
      </w:r>
      <w:r w:rsidR="001A022D" w:rsidRPr="009E70B7">
        <w:rPr>
          <w:rFonts w:cs="Arial"/>
          <w:color w:val="000000"/>
          <w:sz w:val="24"/>
        </w:rPr>
        <w:t>l</w:t>
      </w:r>
      <w:r w:rsidR="001A022D" w:rsidRPr="009E70B7">
        <w:rPr>
          <w:rFonts w:cs="Arial"/>
          <w:color w:val="000000"/>
          <w:sz w:val="24"/>
        </w:rPr>
        <w:t>setzung effektiv miteinander arbeitet. Ein permanenter Informations- und Erfahrung</w:t>
      </w:r>
      <w:r w:rsidR="001A022D" w:rsidRPr="009E70B7">
        <w:rPr>
          <w:rFonts w:cs="Arial"/>
          <w:color w:val="000000"/>
          <w:sz w:val="24"/>
        </w:rPr>
        <w:t>s</w:t>
      </w:r>
      <w:r w:rsidR="001A022D" w:rsidRPr="009E70B7">
        <w:rPr>
          <w:rFonts w:cs="Arial"/>
          <w:color w:val="000000"/>
          <w:sz w:val="24"/>
        </w:rPr>
        <w:t xml:space="preserve">austausch bzgl. der Teilnehmer ist in der Maßnahme unerlässlich. </w:t>
      </w:r>
    </w:p>
    <w:p w:rsidR="001A022D" w:rsidRPr="009E70B7" w:rsidRDefault="001A022D" w:rsidP="001C009E">
      <w:pPr>
        <w:autoSpaceDE w:val="0"/>
        <w:autoSpaceDN w:val="0"/>
        <w:adjustRightInd w:val="0"/>
        <w:rPr>
          <w:rFonts w:cs="Arial"/>
          <w:color w:val="000000"/>
          <w:sz w:val="24"/>
        </w:rPr>
      </w:pPr>
    </w:p>
    <w:p w:rsidR="001A022D" w:rsidRDefault="001A022D" w:rsidP="001C009E">
      <w:pPr>
        <w:autoSpaceDE w:val="0"/>
        <w:autoSpaceDN w:val="0"/>
        <w:adjustRightInd w:val="0"/>
        <w:rPr>
          <w:rFonts w:cs="Arial"/>
          <w:color w:val="000000"/>
          <w:sz w:val="24"/>
        </w:rPr>
      </w:pPr>
      <w:r w:rsidRPr="009E70B7">
        <w:rPr>
          <w:rFonts w:cs="Arial"/>
          <w:color w:val="000000"/>
          <w:sz w:val="24"/>
        </w:rPr>
        <w:t>Der Auftragnehmer stellt zudem sicher, dass Personalkapazitäten für einen regelm</w:t>
      </w:r>
      <w:r w:rsidRPr="009E70B7">
        <w:rPr>
          <w:rFonts w:cs="Arial"/>
          <w:color w:val="000000"/>
          <w:sz w:val="24"/>
        </w:rPr>
        <w:t>ä</w:t>
      </w:r>
      <w:r w:rsidRPr="009E70B7">
        <w:rPr>
          <w:rFonts w:cs="Arial"/>
          <w:color w:val="000000"/>
          <w:sz w:val="24"/>
        </w:rPr>
        <w:t xml:space="preserve">ßigen Erfahrungsaustausch zwischen Auftragnehmer und </w:t>
      </w:r>
      <w:r w:rsidR="009402F4" w:rsidRPr="009E70B7">
        <w:rPr>
          <w:rFonts w:cs="Arial"/>
          <w:color w:val="000000"/>
          <w:sz w:val="24"/>
        </w:rPr>
        <w:t>Auftraggeber</w:t>
      </w:r>
      <w:r w:rsidRPr="009E70B7">
        <w:rPr>
          <w:rFonts w:cs="Arial"/>
          <w:color w:val="000000"/>
          <w:sz w:val="24"/>
        </w:rPr>
        <w:t xml:space="preserve"> sowie zur Durchführung von Fallbesprechungen unter Berücksichtigung der datenrechtlichen Bestimmungen zur Verfügung stehen.</w:t>
      </w:r>
    </w:p>
    <w:p w:rsidR="001C009E" w:rsidRDefault="001C009E" w:rsidP="001C009E">
      <w:pPr>
        <w:autoSpaceDE w:val="0"/>
        <w:autoSpaceDN w:val="0"/>
        <w:adjustRightInd w:val="0"/>
        <w:rPr>
          <w:rFonts w:cs="Arial"/>
          <w:color w:val="000000"/>
          <w:sz w:val="24"/>
        </w:rPr>
      </w:pPr>
    </w:p>
    <w:p w:rsidR="001C009E" w:rsidRPr="001C009E" w:rsidRDefault="001C009E" w:rsidP="001C009E">
      <w:pPr>
        <w:autoSpaceDE w:val="0"/>
        <w:autoSpaceDN w:val="0"/>
        <w:adjustRightInd w:val="0"/>
        <w:rPr>
          <w:rFonts w:cs="Arial"/>
          <w:b/>
          <w:color w:val="000000"/>
          <w:sz w:val="24"/>
        </w:rPr>
      </w:pPr>
      <w:r w:rsidRPr="001C009E">
        <w:rPr>
          <w:rFonts w:cs="Arial"/>
          <w:b/>
          <w:color w:val="000000"/>
          <w:sz w:val="24"/>
        </w:rPr>
        <w:t>Vor jedem Personaleinsatz hat der Auftragnehmer mittels Formular F.1 mit A</w:t>
      </w:r>
      <w:r w:rsidRPr="001C009E">
        <w:rPr>
          <w:rFonts w:cs="Arial"/>
          <w:b/>
          <w:color w:val="000000"/>
          <w:sz w:val="24"/>
        </w:rPr>
        <w:t>n</w:t>
      </w:r>
      <w:r w:rsidRPr="001C009E">
        <w:rPr>
          <w:rFonts w:cs="Arial"/>
          <w:b/>
          <w:color w:val="000000"/>
          <w:sz w:val="24"/>
        </w:rPr>
        <w:t xml:space="preserve">lagen </w:t>
      </w:r>
      <w:r>
        <w:rPr>
          <w:rFonts w:cs="Arial"/>
          <w:b/>
          <w:color w:val="000000"/>
          <w:sz w:val="24"/>
        </w:rPr>
        <w:t xml:space="preserve">rechtzeitig </w:t>
      </w:r>
      <w:r w:rsidRPr="001C009E">
        <w:rPr>
          <w:rFonts w:cs="Arial"/>
          <w:b/>
          <w:color w:val="000000"/>
          <w:sz w:val="24"/>
        </w:rPr>
        <w:t>die Zustimmung des Auftraggebers einzuholen. Die Entsche</w:t>
      </w:r>
      <w:r w:rsidRPr="001C009E">
        <w:rPr>
          <w:rFonts w:cs="Arial"/>
          <w:b/>
          <w:color w:val="000000"/>
          <w:sz w:val="24"/>
        </w:rPr>
        <w:t>i</w:t>
      </w:r>
      <w:r w:rsidRPr="001C009E">
        <w:rPr>
          <w:rFonts w:cs="Arial"/>
          <w:b/>
          <w:color w:val="000000"/>
          <w:sz w:val="24"/>
        </w:rPr>
        <w:t>dung über den Einsatz des angebotenen Personals obliegt einzig dem Auftra</w:t>
      </w:r>
      <w:r w:rsidRPr="001C009E">
        <w:rPr>
          <w:rFonts w:cs="Arial"/>
          <w:b/>
          <w:color w:val="000000"/>
          <w:sz w:val="24"/>
        </w:rPr>
        <w:t>g</w:t>
      </w:r>
      <w:r w:rsidRPr="001C009E">
        <w:rPr>
          <w:rFonts w:cs="Arial"/>
          <w:b/>
          <w:color w:val="000000"/>
          <w:sz w:val="24"/>
        </w:rPr>
        <w:t>geber.</w:t>
      </w:r>
    </w:p>
    <w:p w:rsidR="00BA5336" w:rsidRPr="009E70B7" w:rsidRDefault="00BA5336" w:rsidP="001C009E">
      <w:pPr>
        <w:tabs>
          <w:tab w:val="left" w:pos="709"/>
        </w:tabs>
        <w:autoSpaceDE w:val="0"/>
        <w:autoSpaceDN w:val="0"/>
        <w:adjustRightInd w:val="0"/>
        <w:rPr>
          <w:rFonts w:cs="Arial"/>
          <w:b/>
          <w:bCs/>
          <w:color w:val="000000"/>
          <w:sz w:val="24"/>
          <w:u w:val="single"/>
        </w:rPr>
      </w:pPr>
    </w:p>
    <w:p w:rsidR="00FE5066" w:rsidRPr="009E70B7" w:rsidRDefault="00FE5066" w:rsidP="001C009E">
      <w:pPr>
        <w:tabs>
          <w:tab w:val="left" w:pos="709"/>
        </w:tabs>
        <w:autoSpaceDE w:val="0"/>
        <w:autoSpaceDN w:val="0"/>
        <w:adjustRightInd w:val="0"/>
        <w:rPr>
          <w:rFonts w:cs="Arial"/>
          <w:b/>
          <w:bCs/>
          <w:color w:val="000000"/>
          <w:sz w:val="24"/>
          <w:u w:val="single"/>
        </w:rPr>
      </w:pPr>
    </w:p>
    <w:p w:rsidR="00F43E5A" w:rsidRPr="009E70B7" w:rsidRDefault="001A022D"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B.1.5</w:t>
      </w:r>
      <w:r w:rsidRPr="009E70B7">
        <w:rPr>
          <w:rFonts w:cs="Arial"/>
          <w:b/>
          <w:bCs/>
          <w:color w:val="000000"/>
          <w:sz w:val="24"/>
          <w:u w:val="single"/>
        </w:rPr>
        <w:tab/>
      </w:r>
      <w:r w:rsidR="00F43E5A" w:rsidRPr="009E70B7">
        <w:rPr>
          <w:rFonts w:cs="Arial"/>
          <w:b/>
          <w:bCs/>
          <w:color w:val="000000"/>
          <w:sz w:val="24"/>
          <w:u w:val="single"/>
        </w:rPr>
        <w:t xml:space="preserve">Räumlichkeiten und Ausstattung </w:t>
      </w:r>
    </w:p>
    <w:p w:rsidR="00F43E5A" w:rsidRPr="009E70B7" w:rsidRDefault="00F43E5A" w:rsidP="001C009E">
      <w:pPr>
        <w:autoSpaceDE w:val="0"/>
        <w:autoSpaceDN w:val="0"/>
        <w:adjustRightInd w:val="0"/>
        <w:rPr>
          <w:rFonts w:cs="Arial"/>
          <w:color w:val="000000"/>
          <w:sz w:val="24"/>
        </w:rPr>
      </w:pPr>
      <w:r w:rsidRPr="009E70B7">
        <w:rPr>
          <w:rFonts w:cs="Arial"/>
          <w:b/>
          <w:bCs/>
          <w:color w:val="000000"/>
          <w:sz w:val="24"/>
        </w:rPr>
        <w:t xml:space="preserve">B.1.5.1 Allgemeine Regelungen </w:t>
      </w: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Maßnahmeort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Der konkrete Maßnahmeort für die Durchführung ergibt sich aus dem </w:t>
      </w:r>
      <w:proofErr w:type="spellStart"/>
      <w:r w:rsidRPr="009E70B7">
        <w:rPr>
          <w:rFonts w:cs="Arial"/>
          <w:color w:val="000000"/>
          <w:sz w:val="24"/>
        </w:rPr>
        <w:t>Losblatt</w:t>
      </w:r>
      <w:proofErr w:type="spellEnd"/>
      <w:r w:rsidRPr="009E70B7">
        <w:rPr>
          <w:rFonts w:cs="Arial"/>
          <w:color w:val="000000"/>
          <w:sz w:val="24"/>
        </w:rPr>
        <w:t xml:space="preserve"> (E.1). Der angegebene Maßnahmeort ist zwingend einzuhalten. </w:t>
      </w:r>
    </w:p>
    <w:p w:rsidR="00F43E5A" w:rsidRPr="009E70B7" w:rsidRDefault="00F43E5A" w:rsidP="001C009E">
      <w:pPr>
        <w:autoSpaceDE w:val="0"/>
        <w:autoSpaceDN w:val="0"/>
        <w:adjustRightInd w:val="0"/>
        <w:rPr>
          <w:rFonts w:cs="Arial"/>
          <w:color w:val="000000"/>
          <w:sz w:val="24"/>
        </w:rPr>
      </w:pPr>
    </w:p>
    <w:p w:rsidR="00587CAC" w:rsidRPr="009E70B7" w:rsidRDefault="00587CAC" w:rsidP="001C009E">
      <w:pPr>
        <w:autoSpaceDE w:val="0"/>
        <w:autoSpaceDN w:val="0"/>
        <w:adjustRightInd w:val="0"/>
        <w:spacing w:after="60"/>
        <w:rPr>
          <w:rFonts w:cs="Arial"/>
          <w:color w:val="000000"/>
          <w:sz w:val="24"/>
        </w:rPr>
      </w:pPr>
      <w:r w:rsidRPr="009E70B7">
        <w:rPr>
          <w:rFonts w:cs="Arial"/>
          <w:color w:val="000000"/>
          <w:sz w:val="24"/>
        </w:rPr>
        <w:t>Maßnahmeort ist</w:t>
      </w:r>
      <w:r w:rsidR="00005584" w:rsidRPr="009E70B7">
        <w:rPr>
          <w:rFonts w:cs="Arial"/>
          <w:color w:val="000000"/>
          <w:sz w:val="24"/>
        </w:rPr>
        <w:t>,</w:t>
      </w:r>
      <w:r w:rsidRPr="009E70B7">
        <w:rPr>
          <w:rFonts w:cs="Arial"/>
          <w:color w:val="000000"/>
          <w:sz w:val="24"/>
        </w:rPr>
        <w:t xml:space="preserve"> </w:t>
      </w:r>
      <w:r w:rsidR="00324745" w:rsidRPr="009E70B7">
        <w:rPr>
          <w:rFonts w:cs="Arial"/>
          <w:color w:val="000000"/>
          <w:sz w:val="24"/>
        </w:rPr>
        <w:t xml:space="preserve">wie im </w:t>
      </w:r>
      <w:proofErr w:type="spellStart"/>
      <w:r w:rsidRPr="009E70B7">
        <w:rPr>
          <w:rFonts w:cs="Arial"/>
          <w:color w:val="000000"/>
          <w:sz w:val="24"/>
        </w:rPr>
        <w:t>Losblatt</w:t>
      </w:r>
      <w:proofErr w:type="spellEnd"/>
      <w:r w:rsidRPr="009E70B7">
        <w:rPr>
          <w:rFonts w:cs="Arial"/>
          <w:color w:val="000000"/>
          <w:sz w:val="24"/>
        </w:rPr>
        <w:t xml:space="preserve"> (E.1) angegeben</w:t>
      </w:r>
      <w:r w:rsidR="00005584" w:rsidRPr="009E70B7">
        <w:rPr>
          <w:rFonts w:cs="Arial"/>
          <w:color w:val="000000"/>
          <w:sz w:val="24"/>
        </w:rPr>
        <w:t>,</w:t>
      </w:r>
      <w:r w:rsidRPr="009E70B7">
        <w:rPr>
          <w:rFonts w:cs="Arial"/>
          <w:color w:val="000000"/>
          <w:sz w:val="24"/>
        </w:rPr>
        <w:t xml:space="preserve"> </w:t>
      </w:r>
      <w:r w:rsidR="00324745" w:rsidRPr="009E70B7">
        <w:rPr>
          <w:rFonts w:cs="Arial"/>
          <w:color w:val="000000"/>
          <w:sz w:val="24"/>
        </w:rPr>
        <w:t xml:space="preserve">die Stadt </w:t>
      </w:r>
      <w:r w:rsidR="009E70B7" w:rsidRPr="009E70B7">
        <w:rPr>
          <w:rFonts w:cs="Arial"/>
          <w:color w:val="000000"/>
          <w:sz w:val="24"/>
        </w:rPr>
        <w:t>Recklinghausen</w:t>
      </w:r>
      <w:r w:rsidR="001C009E">
        <w:rPr>
          <w:rFonts w:cs="Arial"/>
          <w:color w:val="000000"/>
          <w:sz w:val="24"/>
        </w:rPr>
        <w:t xml:space="preserve"> bzw. der Arbeitsplatz des geförderten Arbeitsverhältnisses</w:t>
      </w:r>
      <w:r w:rsidR="00324745" w:rsidRPr="009E70B7">
        <w:rPr>
          <w:rFonts w:cs="Arial"/>
          <w:color w:val="000000"/>
          <w:sz w:val="24"/>
        </w:rPr>
        <w:t>.</w:t>
      </w:r>
    </w:p>
    <w:p w:rsidR="00587CAC" w:rsidRPr="009E70B7" w:rsidRDefault="00587CAC"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Lage und Zugang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Die</w:t>
      </w:r>
      <w:r w:rsidR="00587CAC" w:rsidRPr="009E70B7">
        <w:rPr>
          <w:rFonts w:cs="Arial"/>
          <w:color w:val="000000"/>
          <w:sz w:val="24"/>
        </w:rPr>
        <w:t xml:space="preserve"> zum Einsatz kommenden</w:t>
      </w:r>
      <w:r w:rsidRPr="009E70B7">
        <w:rPr>
          <w:rFonts w:cs="Arial"/>
          <w:color w:val="000000"/>
          <w:sz w:val="24"/>
        </w:rPr>
        <w:t xml:space="preserve"> Räumlichkeiten des Auftragnehmers zur Durchführung der Maßnahme müssen für den Teilnehmer in angemessener Zeit mit öffentlichen Verkehrsmitteln erreichbar und am Gebäude so ausgeschildert sein, dass sie vom Teilnehmer gut aufzufinden sind.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Räumlichkeiten/Außengelände </w:t>
      </w:r>
    </w:p>
    <w:p w:rsidR="00F43E5A" w:rsidRPr="009E70B7" w:rsidRDefault="00F43E5A" w:rsidP="001C009E">
      <w:pPr>
        <w:tabs>
          <w:tab w:val="left" w:pos="709"/>
        </w:tabs>
        <w:autoSpaceDE w:val="0"/>
        <w:autoSpaceDN w:val="0"/>
        <w:adjustRightInd w:val="0"/>
        <w:rPr>
          <w:rFonts w:cs="Arial"/>
          <w:color w:val="000000"/>
          <w:sz w:val="24"/>
        </w:rPr>
      </w:pPr>
      <w:r w:rsidRPr="009E70B7">
        <w:rPr>
          <w:rFonts w:cs="Arial"/>
          <w:color w:val="000000"/>
          <w:sz w:val="24"/>
        </w:rPr>
        <w:t xml:space="preserve">Wurden bei Angebotsabgabe keine Angaben zu den Räumlichkeiten gemacht </w:t>
      </w:r>
      <w:r w:rsidRPr="009E70B7">
        <w:rPr>
          <w:rFonts w:cs="Arial"/>
          <w:sz w:val="24"/>
        </w:rPr>
        <w:t xml:space="preserve">(Buchstabe a auf dem Vordruck D.3.2), </w:t>
      </w:r>
      <w:r w:rsidR="00005584" w:rsidRPr="009E70B7">
        <w:rPr>
          <w:rFonts w:cs="Arial"/>
          <w:color w:val="000000"/>
          <w:sz w:val="24"/>
        </w:rPr>
        <w:t>sind die</w:t>
      </w:r>
      <w:r w:rsidRPr="009E70B7">
        <w:rPr>
          <w:rFonts w:cs="Arial"/>
          <w:color w:val="000000"/>
          <w:sz w:val="24"/>
        </w:rPr>
        <w:t xml:space="preserve"> </w:t>
      </w:r>
      <w:r w:rsidRPr="009E70B7">
        <w:rPr>
          <w:rFonts w:cs="Arial"/>
          <w:b/>
          <w:color w:val="000000"/>
          <w:sz w:val="24"/>
        </w:rPr>
        <w:t>Vordruck</w:t>
      </w:r>
      <w:r w:rsidR="00005584" w:rsidRPr="009E70B7">
        <w:rPr>
          <w:rFonts w:cs="Arial"/>
          <w:b/>
          <w:color w:val="000000"/>
          <w:sz w:val="24"/>
        </w:rPr>
        <w:t>e</w:t>
      </w:r>
      <w:r w:rsidRPr="009E70B7">
        <w:rPr>
          <w:rFonts w:cs="Arial"/>
          <w:b/>
          <w:color w:val="000000"/>
          <w:sz w:val="24"/>
        </w:rPr>
        <w:t xml:space="preserve"> R.0</w:t>
      </w:r>
      <w:r w:rsidR="00005584" w:rsidRPr="009E70B7">
        <w:rPr>
          <w:rFonts w:cs="Arial"/>
          <w:b/>
          <w:color w:val="000000"/>
          <w:sz w:val="24"/>
        </w:rPr>
        <w:t xml:space="preserve"> und R.1</w:t>
      </w:r>
      <w:r w:rsidRPr="009E70B7">
        <w:rPr>
          <w:rFonts w:cs="Arial"/>
          <w:color w:val="000000"/>
          <w:sz w:val="24"/>
        </w:rPr>
        <w:t xml:space="preserve"> spätestens fünf Arbeitstage nach Zuschlagserteilung beim Auftraggeber einzureichen.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Bei Überschreiten der 5-Tages-Frist finden die §§ 8 und 9 der Vertragsbedingungen Anwendung.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Der Auftraggeber behält sich vor, die Räumlichkeiten vier Wochen vor </w:t>
      </w:r>
      <w:proofErr w:type="spellStart"/>
      <w:r w:rsidRPr="009E70B7">
        <w:rPr>
          <w:rFonts w:cs="Arial"/>
          <w:color w:val="000000"/>
          <w:sz w:val="24"/>
        </w:rPr>
        <w:t>Maßnahm</w:t>
      </w:r>
      <w:r w:rsidRPr="009E70B7">
        <w:rPr>
          <w:rFonts w:cs="Arial"/>
          <w:color w:val="000000"/>
          <w:sz w:val="24"/>
        </w:rPr>
        <w:t>e</w:t>
      </w:r>
      <w:r w:rsidRPr="009E70B7">
        <w:rPr>
          <w:rFonts w:cs="Arial"/>
          <w:color w:val="000000"/>
          <w:sz w:val="24"/>
        </w:rPr>
        <w:t>beginn</w:t>
      </w:r>
      <w:proofErr w:type="spellEnd"/>
      <w:r w:rsidRPr="009E70B7">
        <w:rPr>
          <w:rFonts w:cs="Arial"/>
          <w:color w:val="000000"/>
          <w:sz w:val="24"/>
        </w:rPr>
        <w:t xml:space="preserve"> zu besichtigen. </w:t>
      </w:r>
    </w:p>
    <w:p w:rsidR="00EB1BDE" w:rsidRPr="009E70B7" w:rsidRDefault="00EB1BDE" w:rsidP="001C009E">
      <w:pPr>
        <w:autoSpaceDE w:val="0"/>
        <w:autoSpaceDN w:val="0"/>
        <w:adjustRightInd w:val="0"/>
        <w:rPr>
          <w:rFonts w:cs="Arial"/>
          <w:color w:val="000000"/>
          <w:sz w:val="24"/>
          <w:u w:val="single"/>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Sächliche, technische und räumliche Ausstattung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Die Räumlichkeiten und deren Ausstattung haben ab Maßnahmebeginn dem Stand der Technik sowie den einschlägigen gesetzlichen Vorgaben zu entsprechen. Der bauliche Zustand, die Sauberkeit und Hygiene der Räumlichkeiten einschließlich der sanitären Einrichtungen müssen eine ordnungsgemäße Durchführung gewährleisten. Der Auftraggeber behält sich vor die Räumlichkeiten abzulehnen, sofern hinsichtlich der Eignung Bedenken bestehen. </w:t>
      </w:r>
      <w:r w:rsidRPr="009E70B7">
        <w:rPr>
          <w:rFonts w:cs="Arial"/>
          <w:sz w:val="24"/>
        </w:rPr>
        <w:t>Gleiches gilt für einen</w:t>
      </w:r>
      <w:r w:rsidR="00105B75" w:rsidRPr="009E70B7">
        <w:rPr>
          <w:rFonts w:cs="Arial"/>
          <w:sz w:val="24"/>
        </w:rPr>
        <w:t xml:space="preserve"> Wechsel der Räumlichkeiten wäh</w:t>
      </w:r>
      <w:r w:rsidRPr="009E70B7">
        <w:rPr>
          <w:rFonts w:cs="Arial"/>
          <w:sz w:val="24"/>
        </w:rPr>
        <w:t>rend der Vertragslaufzeit.</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Für alle nachfolgenden räumlichen und ausstattungstechnischen Vorgaben gelten insbesondere folgende Vorschriften/Empfehlungen: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pStyle w:val="Listenabsatz"/>
        <w:numPr>
          <w:ilvl w:val="0"/>
          <w:numId w:val="1"/>
        </w:numPr>
        <w:autoSpaceDE w:val="0"/>
        <w:autoSpaceDN w:val="0"/>
        <w:adjustRightInd w:val="0"/>
        <w:ind w:left="284" w:hanging="295"/>
        <w:rPr>
          <w:rFonts w:cs="Arial"/>
          <w:color w:val="000000"/>
          <w:sz w:val="24"/>
        </w:rPr>
      </w:pPr>
      <w:r w:rsidRPr="009E70B7">
        <w:rPr>
          <w:rFonts w:cs="Arial"/>
          <w:color w:val="000000"/>
          <w:sz w:val="24"/>
        </w:rPr>
        <w:t xml:space="preserve">Arbeitsstättenverordnung (2004) in Verbindung mit den Arbeitsstättenrichtlinien </w:t>
      </w:r>
    </w:p>
    <w:p w:rsidR="00F43E5A" w:rsidRPr="009E70B7" w:rsidRDefault="00F43E5A" w:rsidP="001C009E">
      <w:pPr>
        <w:pStyle w:val="Listenabsatz"/>
        <w:numPr>
          <w:ilvl w:val="0"/>
          <w:numId w:val="1"/>
        </w:numPr>
        <w:autoSpaceDE w:val="0"/>
        <w:autoSpaceDN w:val="0"/>
        <w:adjustRightInd w:val="0"/>
        <w:ind w:left="284" w:hanging="295"/>
        <w:rPr>
          <w:rFonts w:cs="Arial"/>
          <w:color w:val="000000"/>
          <w:sz w:val="24"/>
        </w:rPr>
      </w:pPr>
      <w:r w:rsidRPr="009E70B7">
        <w:rPr>
          <w:rFonts w:cs="Arial"/>
          <w:color w:val="000000"/>
          <w:sz w:val="24"/>
        </w:rPr>
        <w:t xml:space="preserve">Bildschirmarbeitsverordnung (2006) </w:t>
      </w:r>
    </w:p>
    <w:p w:rsidR="00F43E5A" w:rsidRPr="009E70B7" w:rsidRDefault="00F43E5A" w:rsidP="001C009E">
      <w:pPr>
        <w:pStyle w:val="Listenabsatz"/>
        <w:numPr>
          <w:ilvl w:val="0"/>
          <w:numId w:val="1"/>
        </w:numPr>
        <w:autoSpaceDE w:val="0"/>
        <w:autoSpaceDN w:val="0"/>
        <w:adjustRightInd w:val="0"/>
        <w:ind w:left="284" w:hanging="295"/>
        <w:rPr>
          <w:rFonts w:cs="Arial"/>
          <w:color w:val="000000"/>
          <w:sz w:val="24"/>
        </w:rPr>
      </w:pPr>
      <w:r w:rsidRPr="009E70B7">
        <w:rPr>
          <w:rFonts w:cs="Arial"/>
          <w:color w:val="000000"/>
          <w:sz w:val="24"/>
        </w:rPr>
        <w:t>Vorschriften der zuständigen gesetzlichen Unfallversicherungen (Berufsgenosse</w:t>
      </w:r>
      <w:r w:rsidRPr="009E70B7">
        <w:rPr>
          <w:rFonts w:cs="Arial"/>
          <w:color w:val="000000"/>
          <w:sz w:val="24"/>
        </w:rPr>
        <w:t>n</w:t>
      </w:r>
      <w:r w:rsidRPr="009E70B7">
        <w:rPr>
          <w:rFonts w:cs="Arial"/>
          <w:color w:val="000000"/>
          <w:sz w:val="24"/>
        </w:rPr>
        <w:t xml:space="preserve">schaften) </w:t>
      </w:r>
    </w:p>
    <w:p w:rsidR="00F43E5A" w:rsidRPr="009E70B7" w:rsidRDefault="00F43E5A" w:rsidP="001C009E">
      <w:pPr>
        <w:pStyle w:val="Listenabsatz"/>
        <w:numPr>
          <w:ilvl w:val="0"/>
          <w:numId w:val="1"/>
        </w:numPr>
        <w:autoSpaceDE w:val="0"/>
        <w:autoSpaceDN w:val="0"/>
        <w:adjustRightInd w:val="0"/>
        <w:ind w:left="284" w:hanging="295"/>
        <w:rPr>
          <w:rFonts w:cs="Arial"/>
          <w:color w:val="000000"/>
          <w:sz w:val="24"/>
        </w:rPr>
      </w:pPr>
      <w:r w:rsidRPr="009E70B7">
        <w:rPr>
          <w:rFonts w:cs="Arial"/>
          <w:color w:val="000000"/>
          <w:sz w:val="24"/>
        </w:rPr>
        <w:t xml:space="preserve">Brandschutzbestimmungen </w:t>
      </w:r>
    </w:p>
    <w:p w:rsidR="00F43E5A" w:rsidRPr="009E70B7" w:rsidRDefault="00F43E5A" w:rsidP="001C009E">
      <w:pPr>
        <w:pStyle w:val="Listenabsatz"/>
        <w:numPr>
          <w:ilvl w:val="0"/>
          <w:numId w:val="1"/>
        </w:numPr>
        <w:autoSpaceDE w:val="0"/>
        <w:autoSpaceDN w:val="0"/>
        <w:adjustRightInd w:val="0"/>
        <w:ind w:left="284" w:hanging="295"/>
        <w:rPr>
          <w:rFonts w:cs="Arial"/>
          <w:color w:val="000000"/>
          <w:sz w:val="24"/>
        </w:rPr>
      </w:pPr>
      <w:r w:rsidRPr="009E70B7">
        <w:rPr>
          <w:rFonts w:cs="Arial"/>
          <w:color w:val="000000"/>
          <w:sz w:val="24"/>
        </w:rPr>
        <w:t xml:space="preserve">Jeweilige Landesbauordnung </w:t>
      </w:r>
    </w:p>
    <w:p w:rsidR="0097611F" w:rsidRPr="009E70B7" w:rsidRDefault="0097611F" w:rsidP="001C009E">
      <w:pPr>
        <w:pStyle w:val="Listenabsatz"/>
        <w:autoSpaceDE w:val="0"/>
        <w:autoSpaceDN w:val="0"/>
        <w:adjustRightInd w:val="0"/>
        <w:ind w:left="284"/>
        <w:rPr>
          <w:rFonts w:cs="Arial"/>
          <w:color w:val="000000"/>
          <w:sz w:val="24"/>
        </w:rPr>
      </w:pPr>
    </w:p>
    <w:p w:rsidR="005826B5" w:rsidRPr="009E70B7" w:rsidRDefault="005826B5" w:rsidP="001C009E">
      <w:pPr>
        <w:pStyle w:val="Default"/>
      </w:pPr>
      <w:r w:rsidRPr="009E70B7">
        <w:t>PC-Arbeitsplätze (PC, Bildschirm, Software und Drucker), welche für Teilnehmer ei</w:t>
      </w:r>
      <w:r w:rsidRPr="009E70B7">
        <w:t>n</w:t>
      </w:r>
      <w:r w:rsidRPr="009E70B7">
        <w:t>gesetzt werden, müssen dem aktuellen Stand der Technik entsprechen. Dies ist dann gegeben, wenn der PC mit Windows 10 und einer marktüblichen Office- und Anwendersoftware (z.B. MS-Office, OpenOffice.org) ausgestattet ist, mindestens die vom Hersteller für das eingesetzte Betriebssystem und die eingesetzte Office- und Anwendersoftware empfohlenen Hardwarevoraussetzungen erfüllt und der Bil</w:t>
      </w:r>
      <w:r w:rsidRPr="009E70B7">
        <w:t>d</w:t>
      </w:r>
      <w:r w:rsidRPr="009E70B7">
        <w:t>schirm eine Mindestgröße von 19 Zoll hat. Alle PC-Arbeitsplätze sind mit Internetz</w:t>
      </w:r>
      <w:r w:rsidRPr="009E70B7">
        <w:t>u</w:t>
      </w:r>
      <w:r w:rsidRPr="009E70B7">
        <w:t>gang auszustatten. Es ist sicher zu stellen, dass jeder Teilnehmer die von ihm era</w:t>
      </w:r>
      <w:r w:rsidRPr="009E70B7">
        <w:t>r</w:t>
      </w:r>
      <w:r w:rsidRPr="009E70B7">
        <w:t>beiteten Aufgaben, Texte u.ä. auf einem separaten Speichermedium  festhalten kann (z.B. USB-Stick, CD), das ihm zur Verfügung zu stellen ist. Unter Einhaltung dieser technischen Standards ist auch der Einsatz von Laptops mit einer Mindestgröße des Bildschirms von 15,4 Zoll zulässig.</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pStyle w:val="Default"/>
        <w:rPr>
          <w:u w:val="single"/>
        </w:rPr>
      </w:pPr>
      <w:r w:rsidRPr="009E70B7">
        <w:rPr>
          <w:u w:val="single"/>
        </w:rPr>
        <w:t xml:space="preserve">Vorhalten der Räumlichkeiten </w:t>
      </w:r>
    </w:p>
    <w:p w:rsidR="00F43E5A" w:rsidRPr="009E70B7" w:rsidRDefault="00F43E5A" w:rsidP="001C009E">
      <w:pPr>
        <w:autoSpaceDE w:val="0"/>
        <w:autoSpaceDN w:val="0"/>
        <w:adjustRightInd w:val="0"/>
        <w:rPr>
          <w:rFonts w:cs="Arial"/>
          <w:color w:val="000000"/>
          <w:sz w:val="24"/>
        </w:rPr>
      </w:pPr>
      <w:r w:rsidRPr="009E70B7">
        <w:rPr>
          <w:rFonts w:cs="Arial"/>
          <w:sz w:val="24"/>
        </w:rPr>
        <w:t>Der Auftragnehmer verpflichtet sich, die von ihm angebotenen Räumlichkeiten inkl</w:t>
      </w:r>
      <w:r w:rsidRPr="009E70B7">
        <w:rPr>
          <w:rFonts w:cs="Arial"/>
          <w:sz w:val="24"/>
        </w:rPr>
        <w:t>u</w:t>
      </w:r>
      <w:r w:rsidRPr="009E70B7">
        <w:rPr>
          <w:rFonts w:cs="Arial"/>
          <w:sz w:val="24"/>
        </w:rPr>
        <w:t>sive Ausstattung während der gesamten Dauer der Maßnahmen vorzuhalten. Dem Auftragnehmer wird die Möglichkeit eingeräumt, die Räumlichkeiten außerhalb der Maßnahme für andere Zwecke zu nutzen, eine anderweitige Nutzung darf keine Auswirkung auf die Vertragserfüllung haben.</w:t>
      </w:r>
    </w:p>
    <w:p w:rsidR="00F43E5A" w:rsidRPr="009E70B7" w:rsidRDefault="00F43E5A" w:rsidP="001C009E">
      <w:pPr>
        <w:autoSpaceDE w:val="0"/>
        <w:autoSpaceDN w:val="0"/>
        <w:adjustRightInd w:val="0"/>
        <w:rPr>
          <w:rFonts w:cs="Arial"/>
          <w:b/>
          <w:bCs/>
          <w:color w:val="000000"/>
          <w:sz w:val="24"/>
        </w:rPr>
      </w:pPr>
    </w:p>
    <w:p w:rsidR="00FE5066" w:rsidRPr="009E70B7" w:rsidRDefault="00FE5066" w:rsidP="001C009E">
      <w:pPr>
        <w:autoSpaceDE w:val="0"/>
        <w:autoSpaceDN w:val="0"/>
        <w:adjustRightInd w:val="0"/>
        <w:rPr>
          <w:rFonts w:cs="Arial"/>
          <w:b/>
          <w:bCs/>
          <w:color w:val="000000"/>
          <w:sz w:val="24"/>
        </w:rPr>
      </w:pPr>
    </w:p>
    <w:p w:rsidR="00EC11AB" w:rsidRPr="009E70B7" w:rsidRDefault="00F43E5A" w:rsidP="001C009E">
      <w:pPr>
        <w:autoSpaceDE w:val="0"/>
        <w:autoSpaceDN w:val="0"/>
        <w:adjustRightInd w:val="0"/>
        <w:rPr>
          <w:rFonts w:cs="Arial"/>
          <w:b/>
          <w:bCs/>
          <w:color w:val="000000"/>
          <w:sz w:val="24"/>
        </w:rPr>
      </w:pPr>
      <w:r w:rsidRPr="009E70B7">
        <w:rPr>
          <w:rFonts w:cs="Arial"/>
          <w:b/>
          <w:bCs/>
          <w:color w:val="000000"/>
          <w:sz w:val="24"/>
        </w:rPr>
        <w:t xml:space="preserve">B.1.5.2 Besondere Regelungen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Für die Durchführung der Maßnahmen sind die erforderlichen Räumlichkeiten in au</w:t>
      </w:r>
      <w:r w:rsidRPr="009E70B7">
        <w:rPr>
          <w:rFonts w:cs="Arial"/>
          <w:color w:val="000000"/>
          <w:sz w:val="24"/>
        </w:rPr>
        <w:t>s</w:t>
      </w:r>
      <w:r w:rsidRPr="009E70B7">
        <w:rPr>
          <w:rFonts w:cs="Arial"/>
          <w:color w:val="000000"/>
          <w:sz w:val="24"/>
        </w:rPr>
        <w:t>reichender Zahl, Größe und Ausstattung durch den Auftragnehmer bereit zu stellen.</w:t>
      </w:r>
      <w:r w:rsidR="00B44D2A" w:rsidRPr="009E70B7">
        <w:rPr>
          <w:rFonts w:cs="Arial"/>
          <w:color w:val="000000"/>
          <w:sz w:val="24"/>
        </w:rPr>
        <w:t xml:space="preserve"> Hierzu gehören Unterrichts-,</w:t>
      </w:r>
      <w:r w:rsidRPr="009E70B7">
        <w:rPr>
          <w:rFonts w:cs="Arial"/>
          <w:color w:val="000000"/>
          <w:sz w:val="24"/>
        </w:rPr>
        <w:t xml:space="preserve"> Sozial</w:t>
      </w:r>
      <w:r w:rsidR="00B44D2A" w:rsidRPr="009E70B7">
        <w:rPr>
          <w:rFonts w:cs="Arial"/>
          <w:color w:val="000000"/>
          <w:sz w:val="24"/>
        </w:rPr>
        <w:t>- und</w:t>
      </w:r>
      <w:r w:rsidRPr="009E70B7">
        <w:rPr>
          <w:rFonts w:cs="Arial"/>
          <w:color w:val="000000"/>
          <w:sz w:val="24"/>
        </w:rPr>
        <w:t xml:space="preserve"> Besprechungsräume</w:t>
      </w:r>
      <w:r w:rsidR="00B44D2A" w:rsidRPr="009E70B7">
        <w:rPr>
          <w:rFonts w:cs="Arial"/>
          <w:color w:val="000000"/>
          <w:sz w:val="24"/>
        </w:rPr>
        <w:t>.</w:t>
      </w:r>
      <w:r w:rsidRPr="009E70B7">
        <w:rPr>
          <w:rFonts w:cs="Arial"/>
          <w:color w:val="000000"/>
          <w:sz w:val="24"/>
        </w:rPr>
        <w:t xml:space="preserve"> In jeder Einrichtung hat der Auftragnehmer ein Telefax und einen Fotokopierer vorzuhalten sowie die t</w:t>
      </w:r>
      <w:r w:rsidRPr="009E70B7">
        <w:rPr>
          <w:rFonts w:cs="Arial"/>
          <w:color w:val="000000"/>
          <w:sz w:val="24"/>
        </w:rPr>
        <w:t>e</w:t>
      </w:r>
      <w:r w:rsidRPr="009E70B7">
        <w:rPr>
          <w:rFonts w:cs="Arial"/>
          <w:color w:val="000000"/>
          <w:sz w:val="24"/>
        </w:rPr>
        <w:t xml:space="preserve">lefonische Erreichbarkeit sicher zu stellen. </w:t>
      </w:r>
    </w:p>
    <w:p w:rsidR="00F43E5A" w:rsidRPr="009E70B7" w:rsidRDefault="00F43E5A" w:rsidP="001C009E">
      <w:pPr>
        <w:autoSpaceDE w:val="0"/>
        <w:autoSpaceDN w:val="0"/>
        <w:adjustRightInd w:val="0"/>
        <w:rPr>
          <w:rFonts w:cs="Arial"/>
          <w:color w:val="000000"/>
          <w:sz w:val="24"/>
        </w:rPr>
      </w:pPr>
    </w:p>
    <w:p w:rsidR="009D56D4" w:rsidRPr="009E70B7" w:rsidRDefault="009D56D4" w:rsidP="001C009E">
      <w:pPr>
        <w:autoSpaceDE w:val="0"/>
        <w:autoSpaceDN w:val="0"/>
        <w:adjustRightInd w:val="0"/>
        <w:rPr>
          <w:rFonts w:cs="Arial"/>
          <w:bCs/>
          <w:color w:val="000000"/>
          <w:sz w:val="24"/>
        </w:rPr>
      </w:pPr>
      <w:r w:rsidRPr="009E70B7">
        <w:rPr>
          <w:rFonts w:cs="Arial"/>
          <w:b/>
          <w:bCs/>
          <w:color w:val="000000"/>
          <w:sz w:val="24"/>
        </w:rPr>
        <w:t xml:space="preserve">Unterrichtsräume </w:t>
      </w:r>
      <w:r w:rsidRPr="009E70B7">
        <w:rPr>
          <w:rFonts w:cs="Arial"/>
          <w:bCs/>
          <w:color w:val="000000"/>
          <w:sz w:val="24"/>
        </w:rPr>
        <w:t xml:space="preserve">sind Gruppenräume, in denen theoretische Lerninhalte vermittelt werden. Bei Unterrichtsinhalten unter Nutzung der IT ist je Teilnehmer ein vernetzter PC-Arbeitsplatz mit Internetanschluss zur Verfügung zu stellen. </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Es ist sicher zu stellen, dass jeder Teilnehmer die von ihm erarbeiteten Aufgaben, Texte u.ä. ausdrucken (mindestens ein Bereichsdrucker je Unterrichtsraum) kann.</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b/>
          <w:bCs/>
          <w:color w:val="000000"/>
          <w:sz w:val="24"/>
        </w:rPr>
        <w:t xml:space="preserve">Besprechungsräume </w:t>
      </w:r>
      <w:r w:rsidRPr="009E70B7">
        <w:rPr>
          <w:rFonts w:cs="Arial"/>
          <w:color w:val="000000"/>
          <w:sz w:val="24"/>
        </w:rPr>
        <w:t>sind Räume für Einzelberatungen und Kleingruppengespr</w:t>
      </w:r>
      <w:r w:rsidRPr="009E70B7">
        <w:rPr>
          <w:rFonts w:cs="Arial"/>
          <w:color w:val="000000"/>
          <w:sz w:val="24"/>
        </w:rPr>
        <w:t>ä</w:t>
      </w:r>
      <w:r w:rsidRPr="009E70B7">
        <w:rPr>
          <w:rFonts w:cs="Arial"/>
          <w:color w:val="000000"/>
          <w:sz w:val="24"/>
        </w:rPr>
        <w:t xml:space="preserve">che. Dabei muss der Schutz der persönlichen Daten gewährleistet sein. Die Größe des Raumes ist so zu bemessen, dass mindestens vier Personen ausreichend Platz haben. </w:t>
      </w:r>
    </w:p>
    <w:p w:rsidR="009D56D4" w:rsidRPr="009E70B7" w:rsidRDefault="009D56D4" w:rsidP="001C009E">
      <w:pPr>
        <w:autoSpaceDE w:val="0"/>
        <w:autoSpaceDN w:val="0"/>
        <w:adjustRightInd w:val="0"/>
        <w:rPr>
          <w:rFonts w:cs="Arial"/>
          <w:color w:val="000000"/>
          <w:sz w:val="24"/>
        </w:rPr>
      </w:pPr>
    </w:p>
    <w:p w:rsidR="009D56D4" w:rsidRPr="009E70B7" w:rsidRDefault="009D56D4" w:rsidP="001C009E">
      <w:pPr>
        <w:autoSpaceDE w:val="0"/>
        <w:autoSpaceDN w:val="0"/>
        <w:adjustRightInd w:val="0"/>
        <w:rPr>
          <w:rFonts w:cs="Arial"/>
          <w:color w:val="000000"/>
          <w:sz w:val="24"/>
        </w:rPr>
      </w:pPr>
      <w:r w:rsidRPr="009E70B7">
        <w:rPr>
          <w:rFonts w:cs="Arial"/>
          <w:color w:val="000000"/>
          <w:sz w:val="24"/>
        </w:rPr>
        <w:t xml:space="preserve">Darüber hinaus sind </w:t>
      </w:r>
      <w:r w:rsidRPr="009E70B7">
        <w:rPr>
          <w:rFonts w:cs="Arial"/>
          <w:b/>
          <w:color w:val="000000"/>
          <w:sz w:val="24"/>
        </w:rPr>
        <w:t>Sozialräume</w:t>
      </w:r>
      <w:r w:rsidRPr="009E70B7">
        <w:rPr>
          <w:rFonts w:cs="Arial"/>
          <w:color w:val="000000"/>
          <w:sz w:val="24"/>
        </w:rPr>
        <w:t xml:space="preserve"> in ausreichender Zahl und Größe im Rahmen der geltenden Vorschriften sowie zur Einnahme der Mittagsmahlzeit bereit zu stellen.</w:t>
      </w:r>
    </w:p>
    <w:p w:rsidR="00734E48" w:rsidRPr="009E70B7" w:rsidRDefault="00734E48" w:rsidP="001C009E">
      <w:pPr>
        <w:tabs>
          <w:tab w:val="left" w:pos="284"/>
        </w:tabs>
        <w:autoSpaceDE w:val="0"/>
        <w:autoSpaceDN w:val="0"/>
        <w:adjustRightInd w:val="0"/>
        <w:rPr>
          <w:rFonts w:cs="Arial"/>
          <w:color w:val="000000"/>
          <w:sz w:val="24"/>
        </w:rPr>
      </w:pPr>
    </w:p>
    <w:p w:rsidR="00734E48" w:rsidRPr="009E70B7" w:rsidRDefault="00734E48" w:rsidP="001C009E">
      <w:pPr>
        <w:tabs>
          <w:tab w:val="left" w:pos="284"/>
        </w:tabs>
        <w:autoSpaceDE w:val="0"/>
        <w:autoSpaceDN w:val="0"/>
        <w:adjustRightInd w:val="0"/>
        <w:ind w:left="284" w:hanging="284"/>
        <w:rPr>
          <w:rFonts w:cs="Arial"/>
          <w:color w:val="000000"/>
          <w:sz w:val="24"/>
        </w:rPr>
      </w:pPr>
    </w:p>
    <w:p w:rsidR="00F43E5A" w:rsidRPr="009E70B7" w:rsidRDefault="00F43E5A"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 xml:space="preserve">B.1.6 </w:t>
      </w:r>
      <w:r w:rsidR="007F313F" w:rsidRPr="009E70B7">
        <w:rPr>
          <w:rFonts w:cs="Arial"/>
          <w:b/>
          <w:bCs/>
          <w:color w:val="000000"/>
          <w:sz w:val="24"/>
          <w:u w:val="single"/>
        </w:rPr>
        <w:tab/>
      </w:r>
      <w:r w:rsidRPr="009E70B7">
        <w:rPr>
          <w:rFonts w:cs="Arial"/>
          <w:b/>
          <w:bCs/>
          <w:color w:val="000000"/>
          <w:sz w:val="24"/>
          <w:u w:val="single"/>
        </w:rPr>
        <w:t>Durchführung der Maßnahme</w:t>
      </w: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Diversity Management </w:t>
      </w: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 xml:space="preserve">Der Bieter verpflichtet sich, im Rahmen des </w:t>
      </w:r>
      <w:r w:rsidRPr="009E70B7">
        <w:rPr>
          <w:rFonts w:cs="Arial"/>
          <w:color w:val="000000"/>
          <w:sz w:val="24"/>
          <w:u w:val="single"/>
        </w:rPr>
        <w:t>Diversity Managements</w:t>
      </w:r>
      <w:r w:rsidRPr="009E70B7">
        <w:rPr>
          <w:rFonts w:cs="Arial"/>
          <w:color w:val="000000"/>
          <w:sz w:val="24"/>
        </w:rPr>
        <w:t xml:space="preserve"> die unterschie</w:t>
      </w:r>
      <w:r w:rsidRPr="009E70B7">
        <w:rPr>
          <w:rFonts w:cs="Arial"/>
          <w:color w:val="000000"/>
          <w:sz w:val="24"/>
        </w:rPr>
        <w:t>d</w:t>
      </w:r>
      <w:r w:rsidRPr="009E70B7">
        <w:rPr>
          <w:rFonts w:cs="Arial"/>
          <w:color w:val="000000"/>
          <w:sz w:val="24"/>
        </w:rPr>
        <w:t>lichen Lebenssituationen und Interessen von Frauen und Männern, die positive Wertschätzung der individuellen Verschiedenheit, das Erreichen einer produktiven Gesamtatmosphäre, das Verhindern der sozialen Diskriminierung von Minderheiten und die Verbesserung der Chancengleichheit von vornherein und regelmäßig bei der Durchführung der Maßnahme zu berücksichtigen.</w:t>
      </w:r>
    </w:p>
    <w:p w:rsidR="00F43E5A" w:rsidRPr="009E70B7" w:rsidRDefault="00F43E5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Allgemeine organisatorische Regelungen </w:t>
      </w:r>
    </w:p>
    <w:p w:rsidR="003E1D97" w:rsidRPr="009E70B7" w:rsidRDefault="003E1D97" w:rsidP="001C009E">
      <w:pPr>
        <w:autoSpaceDE w:val="0"/>
        <w:autoSpaceDN w:val="0"/>
        <w:adjustRightInd w:val="0"/>
        <w:rPr>
          <w:rFonts w:cs="Arial"/>
          <w:sz w:val="24"/>
        </w:rPr>
      </w:pPr>
      <w:r w:rsidRPr="009E70B7">
        <w:rPr>
          <w:rFonts w:cs="Arial"/>
          <w:color w:val="000000"/>
          <w:sz w:val="24"/>
        </w:rPr>
        <w:t>Nach Zuschlagserteilung ist vom Auftragnehmer ein Flyer für die Maßnahme zu e</w:t>
      </w:r>
      <w:r w:rsidRPr="009E70B7">
        <w:rPr>
          <w:rFonts w:cs="Arial"/>
          <w:color w:val="000000"/>
          <w:sz w:val="24"/>
        </w:rPr>
        <w:t>r</w:t>
      </w:r>
      <w:r w:rsidRPr="009E70B7">
        <w:rPr>
          <w:rFonts w:cs="Arial"/>
          <w:color w:val="000000"/>
          <w:sz w:val="24"/>
        </w:rPr>
        <w:t>stellen und in elektronischer Form spätestens 4 Wochen vor dem Maßnahmebeginn bzw. unmittelbar nach Auftragserteilung dem Auftraggeber als Entwurf vorzulegen und nach der Freigabe durch den Auftraggeber zur Verteilung an potenzielle Tei</w:t>
      </w:r>
      <w:r w:rsidRPr="009E70B7">
        <w:rPr>
          <w:rFonts w:cs="Arial"/>
          <w:color w:val="000000"/>
          <w:sz w:val="24"/>
        </w:rPr>
        <w:t>l</w:t>
      </w:r>
      <w:r w:rsidRPr="009E70B7">
        <w:rPr>
          <w:rFonts w:cs="Arial"/>
          <w:color w:val="000000"/>
          <w:sz w:val="24"/>
        </w:rPr>
        <w:t xml:space="preserve">nehmer dem Auftraggeber elektronisch und in ausreichender Anzahl in Papierform zur Verfügung zu stellen. </w:t>
      </w:r>
    </w:p>
    <w:p w:rsidR="000205D7" w:rsidRPr="009E70B7" w:rsidRDefault="000205D7" w:rsidP="001C009E">
      <w:pPr>
        <w:pStyle w:val="Default"/>
        <w:rPr>
          <w:u w:val="single"/>
        </w:rPr>
      </w:pPr>
    </w:p>
    <w:p w:rsidR="00F43E5A" w:rsidRPr="009E70B7" w:rsidRDefault="00F43E5A" w:rsidP="001C009E">
      <w:pPr>
        <w:pStyle w:val="Default"/>
        <w:rPr>
          <w:u w:val="single"/>
        </w:rPr>
      </w:pPr>
      <w:r w:rsidRPr="009E70B7">
        <w:rPr>
          <w:u w:val="single"/>
        </w:rPr>
        <w:t xml:space="preserve">Erreichbarkeit </w:t>
      </w:r>
    </w:p>
    <w:p w:rsidR="00F43E5A" w:rsidRPr="009E70B7" w:rsidRDefault="000E1F55" w:rsidP="001C009E">
      <w:pPr>
        <w:autoSpaceDE w:val="0"/>
        <w:autoSpaceDN w:val="0"/>
        <w:adjustRightInd w:val="0"/>
        <w:rPr>
          <w:rFonts w:cs="Arial"/>
          <w:color w:val="000000"/>
          <w:sz w:val="24"/>
          <w:u w:val="single"/>
        </w:rPr>
      </w:pPr>
      <w:r w:rsidRPr="009E70B7">
        <w:rPr>
          <w:rFonts w:cs="Arial"/>
          <w:sz w:val="24"/>
        </w:rPr>
        <w:t>Der Auftragnehmer muss zwei Wochen vor Beginn der Maßnahme innerhalb der ü</w:t>
      </w:r>
      <w:r w:rsidRPr="009E70B7">
        <w:rPr>
          <w:rFonts w:cs="Arial"/>
          <w:sz w:val="24"/>
        </w:rPr>
        <w:t>b</w:t>
      </w:r>
      <w:r w:rsidRPr="009E70B7">
        <w:rPr>
          <w:rFonts w:cs="Arial"/>
          <w:sz w:val="24"/>
        </w:rPr>
        <w:t>lichen Bürozeiten (Mo bis Fr 09:00 – 13:00 Uhr) telefonisch erreichbar sein und im Bedarfsfall individuelle Beratungsgespräche anbieten. Der Auftragnehmer stellt dafür eine geeignete Fachkraft zur Verfügung.</w:t>
      </w:r>
    </w:p>
    <w:p w:rsidR="00F43E5A" w:rsidRPr="009E70B7" w:rsidRDefault="00F43E5A" w:rsidP="001C009E">
      <w:pPr>
        <w:autoSpaceDE w:val="0"/>
        <w:autoSpaceDN w:val="0"/>
        <w:adjustRightInd w:val="0"/>
        <w:rPr>
          <w:rFonts w:cs="Arial"/>
          <w:color w:val="000000"/>
          <w:sz w:val="24"/>
          <w:u w:val="single"/>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Zuweisung der Teilnehmer </w:t>
      </w:r>
    </w:p>
    <w:p w:rsidR="000E1F55" w:rsidRPr="009E70B7" w:rsidRDefault="000E1F55" w:rsidP="001C009E">
      <w:pPr>
        <w:autoSpaceDE w:val="0"/>
        <w:autoSpaceDN w:val="0"/>
        <w:adjustRightInd w:val="0"/>
        <w:rPr>
          <w:rFonts w:cs="Arial"/>
          <w:color w:val="000000"/>
          <w:sz w:val="24"/>
        </w:rPr>
      </w:pPr>
      <w:r w:rsidRPr="009E70B7">
        <w:rPr>
          <w:rFonts w:cs="Arial"/>
          <w:color w:val="000000"/>
          <w:sz w:val="24"/>
        </w:rPr>
        <w:t xml:space="preserve">Die Teilnehmer werden ausschließlich vom </w:t>
      </w:r>
      <w:r w:rsidR="009402F4" w:rsidRPr="009E70B7">
        <w:rPr>
          <w:rFonts w:cs="Arial"/>
          <w:color w:val="000000"/>
          <w:sz w:val="24"/>
        </w:rPr>
        <w:t>Auftraggeber</w:t>
      </w:r>
      <w:r w:rsidRPr="009E70B7">
        <w:rPr>
          <w:rFonts w:cs="Arial"/>
          <w:color w:val="000000"/>
          <w:sz w:val="24"/>
        </w:rPr>
        <w:t xml:space="preserve"> zugewiesen. Bei der Au</w:t>
      </w:r>
      <w:r w:rsidRPr="009E70B7">
        <w:rPr>
          <w:rFonts w:cs="Arial"/>
          <w:color w:val="000000"/>
          <w:sz w:val="24"/>
        </w:rPr>
        <w:t>s</w:t>
      </w:r>
      <w:r w:rsidRPr="009E70B7">
        <w:rPr>
          <w:rFonts w:cs="Arial"/>
          <w:color w:val="000000"/>
          <w:sz w:val="24"/>
        </w:rPr>
        <w:t>wahl der Teilnehmer steht dem Auftragnehmer kein Mitwirkungsrecht zu. Die Able</w:t>
      </w:r>
      <w:r w:rsidRPr="009E70B7">
        <w:rPr>
          <w:rFonts w:cs="Arial"/>
          <w:color w:val="000000"/>
          <w:sz w:val="24"/>
        </w:rPr>
        <w:t>h</w:t>
      </w:r>
      <w:r w:rsidRPr="009E70B7">
        <w:rPr>
          <w:rFonts w:cs="Arial"/>
          <w:color w:val="000000"/>
          <w:sz w:val="24"/>
        </w:rPr>
        <w:t xml:space="preserve">nung eines Teilnehmers durch den Auftragnehmer ist ausgeschlossen. </w:t>
      </w:r>
      <w:r w:rsidR="004E7A9D" w:rsidRPr="009E70B7">
        <w:rPr>
          <w:rFonts w:cs="Arial"/>
          <w:color w:val="000000"/>
          <w:sz w:val="24"/>
        </w:rPr>
        <w:t>Sollte der Auftragnehmer eine/n Interessenten/in für nicht geeignet halten, soll zwischen Au</w:t>
      </w:r>
      <w:r w:rsidR="004E7A9D" w:rsidRPr="009E70B7">
        <w:rPr>
          <w:rFonts w:cs="Arial"/>
          <w:color w:val="000000"/>
          <w:sz w:val="24"/>
        </w:rPr>
        <w:t>f</w:t>
      </w:r>
      <w:r w:rsidR="004E7A9D" w:rsidRPr="009E70B7">
        <w:rPr>
          <w:rFonts w:cs="Arial"/>
          <w:color w:val="000000"/>
          <w:sz w:val="24"/>
        </w:rPr>
        <w:t>traggeber und Auftragnehmer ein entsprechendes Abstimmungsgespräch sattfinden. Die letzte Entscheidung verbleibt beim Auftraggeber.</w:t>
      </w:r>
    </w:p>
    <w:p w:rsidR="000E1F55" w:rsidRPr="009E70B7" w:rsidRDefault="000E1F55" w:rsidP="001C009E">
      <w:pPr>
        <w:autoSpaceDE w:val="0"/>
        <w:autoSpaceDN w:val="0"/>
        <w:adjustRightInd w:val="0"/>
        <w:rPr>
          <w:rFonts w:cs="Arial"/>
          <w:color w:val="000000"/>
          <w:sz w:val="24"/>
        </w:rPr>
      </w:pPr>
    </w:p>
    <w:p w:rsidR="000E1F55" w:rsidRPr="009E70B7" w:rsidRDefault="000E1F55" w:rsidP="001C009E">
      <w:pPr>
        <w:autoSpaceDE w:val="0"/>
        <w:autoSpaceDN w:val="0"/>
        <w:adjustRightInd w:val="0"/>
        <w:rPr>
          <w:rFonts w:cs="Arial"/>
          <w:color w:val="000000"/>
          <w:sz w:val="24"/>
        </w:rPr>
      </w:pPr>
      <w:r w:rsidRPr="009E70B7">
        <w:rPr>
          <w:rFonts w:cs="Arial"/>
          <w:color w:val="000000"/>
          <w:sz w:val="24"/>
        </w:rPr>
        <w:lastRenderedPageBreak/>
        <w:t xml:space="preserve">Der Auftragnehmer führt Einzelgespräche mit dem vom </w:t>
      </w:r>
      <w:r w:rsidR="009402F4" w:rsidRPr="009E70B7">
        <w:rPr>
          <w:rFonts w:cs="Arial"/>
          <w:color w:val="000000"/>
          <w:sz w:val="24"/>
        </w:rPr>
        <w:t>Auftraggeber</w:t>
      </w:r>
      <w:r w:rsidRPr="009E70B7">
        <w:rPr>
          <w:rFonts w:cs="Arial"/>
          <w:color w:val="000000"/>
          <w:sz w:val="24"/>
        </w:rPr>
        <w:t xml:space="preserve"> zugewiesenen Teilnehmer und überprüft die Bereitschaft zur Teilnahme. Über das Ergebnis ist der </w:t>
      </w:r>
      <w:r w:rsidR="009402F4" w:rsidRPr="009E70B7">
        <w:rPr>
          <w:rFonts w:cs="Arial"/>
          <w:color w:val="000000"/>
          <w:sz w:val="24"/>
        </w:rPr>
        <w:t>Auftraggeber</w:t>
      </w:r>
      <w:r w:rsidRPr="009E70B7">
        <w:rPr>
          <w:rFonts w:cs="Arial"/>
          <w:color w:val="000000"/>
          <w:sz w:val="24"/>
        </w:rPr>
        <w:t xml:space="preserve"> unverzüglich zu informieren. </w:t>
      </w:r>
    </w:p>
    <w:p w:rsidR="001C4DBA" w:rsidRPr="009E70B7" w:rsidRDefault="001C4DBA"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Status „Teilnehmer“ </w:t>
      </w:r>
    </w:p>
    <w:p w:rsidR="00BB016D" w:rsidRPr="009E70B7" w:rsidRDefault="00F43E5A" w:rsidP="001C009E">
      <w:pPr>
        <w:autoSpaceDE w:val="0"/>
        <w:autoSpaceDN w:val="0"/>
        <w:adjustRightInd w:val="0"/>
        <w:rPr>
          <w:rFonts w:cs="Arial"/>
          <w:color w:val="000000"/>
          <w:sz w:val="24"/>
        </w:rPr>
      </w:pPr>
      <w:r w:rsidRPr="009E70B7">
        <w:rPr>
          <w:rFonts w:cs="Arial"/>
          <w:color w:val="000000"/>
          <w:sz w:val="24"/>
        </w:rPr>
        <w:t xml:space="preserve">Der Status „Teilnehmer“ liegt vor, wenn die Zuweisung durch den </w:t>
      </w:r>
      <w:r w:rsidR="009402F4" w:rsidRPr="009E70B7">
        <w:rPr>
          <w:rFonts w:cs="Arial"/>
          <w:color w:val="000000"/>
          <w:sz w:val="24"/>
        </w:rPr>
        <w:t>Auftraggeber</w:t>
      </w:r>
      <w:r w:rsidRPr="009E70B7">
        <w:rPr>
          <w:rFonts w:cs="Arial"/>
          <w:color w:val="000000"/>
          <w:sz w:val="24"/>
        </w:rPr>
        <w:t xml:space="preserve"> e</w:t>
      </w:r>
      <w:r w:rsidRPr="009E70B7">
        <w:rPr>
          <w:rFonts w:cs="Arial"/>
          <w:color w:val="000000"/>
          <w:sz w:val="24"/>
        </w:rPr>
        <w:t>r</w:t>
      </w:r>
      <w:r w:rsidRPr="009E70B7">
        <w:rPr>
          <w:rFonts w:cs="Arial"/>
          <w:color w:val="000000"/>
          <w:sz w:val="24"/>
        </w:rPr>
        <w:t xml:space="preserve">folgt ist und der Teilnehmer die Maßnahme </w:t>
      </w:r>
      <w:r w:rsidR="000E1F55" w:rsidRPr="009E70B7">
        <w:rPr>
          <w:rFonts w:cs="Arial"/>
          <w:color w:val="000000"/>
          <w:sz w:val="24"/>
        </w:rPr>
        <w:t>angetreten hat</w:t>
      </w:r>
      <w:r w:rsidRPr="009E70B7">
        <w:rPr>
          <w:rFonts w:cs="Arial"/>
          <w:color w:val="000000"/>
          <w:sz w:val="24"/>
        </w:rPr>
        <w:t xml:space="preserve">. </w:t>
      </w:r>
      <w:r w:rsidR="0075491A" w:rsidRPr="009E70B7">
        <w:rPr>
          <w:rFonts w:cs="Arial"/>
          <w:color w:val="000000"/>
          <w:sz w:val="24"/>
        </w:rPr>
        <w:t>Der Auftragnehmer hat mit dem Teilnehmer einen Teilnehmervertrag abzuschließen. Über Inhalt und Form haben sich Auftragnehmer und Auftraggeber vor Beginn der Maßnahme abzusti</w:t>
      </w:r>
      <w:r w:rsidR="0075491A" w:rsidRPr="009E70B7">
        <w:rPr>
          <w:rFonts w:cs="Arial"/>
          <w:color w:val="000000"/>
          <w:sz w:val="24"/>
        </w:rPr>
        <w:t>m</w:t>
      </w:r>
      <w:r w:rsidR="0075491A" w:rsidRPr="009E70B7">
        <w:rPr>
          <w:rFonts w:cs="Arial"/>
          <w:color w:val="000000"/>
          <w:sz w:val="24"/>
        </w:rPr>
        <w:t>men.</w:t>
      </w:r>
    </w:p>
    <w:p w:rsidR="00BB016D" w:rsidRPr="009E70B7" w:rsidRDefault="00BB016D" w:rsidP="001C009E">
      <w:pPr>
        <w:autoSpaceDE w:val="0"/>
        <w:autoSpaceDN w:val="0"/>
        <w:adjustRightInd w:val="0"/>
        <w:rPr>
          <w:rFonts w:cs="Arial"/>
          <w:color w:val="000000"/>
          <w:sz w:val="24"/>
        </w:rPr>
      </w:pPr>
      <w:r w:rsidRPr="009E70B7">
        <w:rPr>
          <w:rFonts w:cs="Arial"/>
          <w:color w:val="000000"/>
          <w:sz w:val="24"/>
          <w:u w:val="single"/>
        </w:rPr>
        <w:t>Zuweisung Teilnehmer</w:t>
      </w:r>
      <w:r w:rsidRPr="009E70B7">
        <w:rPr>
          <w:rFonts w:cs="Arial"/>
          <w:color w:val="000000"/>
          <w:sz w:val="24"/>
        </w:rPr>
        <w:t xml:space="preserve"> </w:t>
      </w:r>
    </w:p>
    <w:p w:rsidR="00BB016D" w:rsidRPr="009E70B7" w:rsidRDefault="00BB016D" w:rsidP="001C009E">
      <w:pPr>
        <w:autoSpaceDE w:val="0"/>
        <w:autoSpaceDN w:val="0"/>
        <w:adjustRightInd w:val="0"/>
        <w:rPr>
          <w:rFonts w:cs="Arial"/>
          <w:color w:val="000000"/>
          <w:sz w:val="24"/>
        </w:rPr>
      </w:pPr>
      <w:r w:rsidRPr="009E70B7">
        <w:rPr>
          <w:rFonts w:cs="Arial"/>
          <w:color w:val="000000"/>
          <w:sz w:val="24"/>
        </w:rPr>
        <w:t xml:space="preserve">Die Zuweisung der Teilnehmer mit Ausnahme der Ersatzteilnehmer erfolgt durch den Auftraggeber </w:t>
      </w:r>
      <w:r w:rsidR="006454AF" w:rsidRPr="009E70B7">
        <w:rPr>
          <w:rFonts w:cs="Arial"/>
          <w:color w:val="000000"/>
          <w:sz w:val="24"/>
        </w:rPr>
        <w:t>möglichst</w:t>
      </w:r>
      <w:r w:rsidRPr="009E70B7">
        <w:rPr>
          <w:rFonts w:cs="Arial"/>
          <w:color w:val="000000"/>
          <w:sz w:val="24"/>
        </w:rPr>
        <w:t xml:space="preserve"> zu Beginn de</w:t>
      </w:r>
      <w:r w:rsidR="006454AF" w:rsidRPr="009E70B7">
        <w:rPr>
          <w:rFonts w:cs="Arial"/>
          <w:color w:val="000000"/>
          <w:sz w:val="24"/>
        </w:rPr>
        <w:t>r</w:t>
      </w:r>
      <w:r w:rsidRPr="009E70B7">
        <w:rPr>
          <w:rFonts w:cs="Arial"/>
          <w:color w:val="000000"/>
          <w:sz w:val="24"/>
        </w:rPr>
        <w:t xml:space="preserve"> Maßnahme. In begründeten Ausnahmefällen kann eine spätere Zuweisung erfolgen.</w:t>
      </w:r>
      <w:r w:rsidR="001C009E">
        <w:rPr>
          <w:rFonts w:cs="Arial"/>
          <w:color w:val="000000"/>
          <w:sz w:val="24"/>
        </w:rPr>
        <w:t xml:space="preserve"> Für ausgeschiedene Teilnehmende können weitere Teilnehmende benannt werden.</w:t>
      </w:r>
    </w:p>
    <w:p w:rsidR="00F43E5A" w:rsidRPr="009E70B7" w:rsidRDefault="00F43E5A" w:rsidP="001C009E">
      <w:pPr>
        <w:autoSpaceDE w:val="0"/>
        <w:autoSpaceDN w:val="0"/>
        <w:adjustRightInd w:val="0"/>
        <w:rPr>
          <w:rFonts w:cs="Arial"/>
          <w:color w:val="000000"/>
          <w:sz w:val="24"/>
        </w:rPr>
      </w:pPr>
    </w:p>
    <w:p w:rsidR="000E1F55" w:rsidRPr="009E70B7" w:rsidRDefault="000E1F55" w:rsidP="001C009E">
      <w:pPr>
        <w:autoSpaceDE w:val="0"/>
        <w:autoSpaceDN w:val="0"/>
        <w:adjustRightInd w:val="0"/>
        <w:rPr>
          <w:rFonts w:cs="Arial"/>
          <w:color w:val="000000"/>
          <w:sz w:val="24"/>
          <w:u w:val="single"/>
        </w:rPr>
      </w:pPr>
      <w:r w:rsidRPr="009E70B7">
        <w:rPr>
          <w:rFonts w:cs="Arial"/>
          <w:color w:val="000000"/>
          <w:sz w:val="24"/>
          <w:u w:val="single"/>
        </w:rPr>
        <w:t>Maßnahmeabwicklung</w:t>
      </w:r>
    </w:p>
    <w:p w:rsidR="000E1F55" w:rsidRPr="009E70B7" w:rsidRDefault="000E1F55" w:rsidP="001C009E">
      <w:pPr>
        <w:spacing w:line="276" w:lineRule="auto"/>
        <w:rPr>
          <w:rFonts w:eastAsiaTheme="minorHAnsi" w:cs="Arial"/>
          <w:sz w:val="24"/>
          <w:lang w:eastAsia="en-US"/>
        </w:rPr>
      </w:pPr>
      <w:r w:rsidRPr="009E70B7">
        <w:rPr>
          <w:rFonts w:eastAsiaTheme="minorHAnsi" w:cs="Arial"/>
          <w:sz w:val="24"/>
          <w:lang w:eastAsia="en-US"/>
        </w:rPr>
        <w:t xml:space="preserve">Die Maßnahmeabwicklung bzw. der Austausch von Daten zwischen </w:t>
      </w:r>
      <w:r w:rsidR="009402F4" w:rsidRPr="009E70B7">
        <w:rPr>
          <w:rFonts w:eastAsiaTheme="minorHAnsi" w:cs="Arial"/>
          <w:sz w:val="24"/>
          <w:lang w:eastAsia="en-US"/>
        </w:rPr>
        <w:t>Auftraggeber</w:t>
      </w:r>
      <w:r w:rsidRPr="009E70B7">
        <w:rPr>
          <w:rFonts w:eastAsiaTheme="minorHAnsi" w:cs="Arial"/>
          <w:sz w:val="24"/>
          <w:lang w:eastAsia="en-US"/>
        </w:rPr>
        <w:t xml:space="preserve"> und Auftragnehmer erfolgt schriftlich auf dem Postweg. </w:t>
      </w:r>
    </w:p>
    <w:p w:rsidR="000E1F55" w:rsidRPr="009E70B7" w:rsidRDefault="000E1F55" w:rsidP="001C009E">
      <w:pPr>
        <w:spacing w:line="276" w:lineRule="auto"/>
        <w:rPr>
          <w:rFonts w:eastAsiaTheme="minorHAnsi" w:cs="Arial"/>
          <w:sz w:val="24"/>
          <w:lang w:eastAsia="en-US"/>
        </w:rPr>
      </w:pPr>
    </w:p>
    <w:p w:rsidR="000E1F55" w:rsidRPr="009E70B7" w:rsidRDefault="00E80C76" w:rsidP="001C009E">
      <w:pPr>
        <w:autoSpaceDE w:val="0"/>
        <w:autoSpaceDN w:val="0"/>
        <w:adjustRightInd w:val="0"/>
        <w:rPr>
          <w:rFonts w:cs="Arial"/>
          <w:color w:val="000000"/>
          <w:sz w:val="24"/>
        </w:rPr>
      </w:pPr>
      <w:r w:rsidRPr="009E70B7">
        <w:rPr>
          <w:rFonts w:cs="Arial"/>
          <w:color w:val="000000"/>
          <w:sz w:val="24"/>
        </w:rPr>
        <w:t>Der Auftraggeber plant, den Datenaustausch zu diesem Vertrag verpflichtend elek</w:t>
      </w:r>
      <w:r w:rsidRPr="009E70B7">
        <w:rPr>
          <w:rFonts w:cs="Arial"/>
          <w:color w:val="000000"/>
          <w:sz w:val="24"/>
        </w:rPr>
        <w:t>t</w:t>
      </w:r>
      <w:r w:rsidRPr="009E70B7">
        <w:rPr>
          <w:rFonts w:cs="Arial"/>
          <w:color w:val="000000"/>
          <w:sz w:val="24"/>
        </w:rPr>
        <w:t>ronisch abzuwickeln. Sobald eine entsprechende Schnittstelle zur Verfügung steht, wird der Auftragnehmer über diese vertragliche Verpflichtung entsprechend durch den Auftraggeber informiert.</w:t>
      </w:r>
    </w:p>
    <w:p w:rsidR="00F43E5A" w:rsidRPr="009E70B7" w:rsidRDefault="00F43E5A" w:rsidP="001C009E">
      <w:pPr>
        <w:autoSpaceDE w:val="0"/>
        <w:autoSpaceDN w:val="0"/>
        <w:adjustRightInd w:val="0"/>
        <w:rPr>
          <w:rFonts w:cs="Arial"/>
          <w:color w:val="000000"/>
          <w:sz w:val="24"/>
        </w:rPr>
      </w:pPr>
    </w:p>
    <w:p w:rsidR="00BB016D" w:rsidRPr="009E70B7" w:rsidRDefault="00BB016D" w:rsidP="001C009E">
      <w:pPr>
        <w:autoSpaceDE w:val="0"/>
        <w:autoSpaceDN w:val="0"/>
        <w:adjustRightInd w:val="0"/>
        <w:rPr>
          <w:rFonts w:cs="Arial"/>
          <w:color w:val="000000"/>
          <w:sz w:val="24"/>
        </w:rPr>
      </w:pPr>
      <w:r w:rsidRPr="009E70B7">
        <w:rPr>
          <w:rFonts w:cs="Arial"/>
          <w:color w:val="000000"/>
          <w:sz w:val="24"/>
        </w:rPr>
        <w:t>Fehlzeiten aus wichtigem Grund sind gesondert zu kennzeichnen und können vom Auftragnehmer analog tarifvertraglicher Regelungen anerkannt werden. Der Nac</w:t>
      </w:r>
      <w:r w:rsidRPr="009E70B7">
        <w:rPr>
          <w:rFonts w:cs="Arial"/>
          <w:color w:val="000000"/>
          <w:sz w:val="24"/>
        </w:rPr>
        <w:t>h</w:t>
      </w:r>
      <w:r w:rsidRPr="009E70B7">
        <w:rPr>
          <w:rFonts w:cs="Arial"/>
          <w:color w:val="000000"/>
          <w:sz w:val="24"/>
        </w:rPr>
        <w:t xml:space="preserve">weis der Arbeitsunfähigkeit ab dem ersten Tag ist von dem Teilnehmer spätestens am vierten Tag der Arbeitsunfähigkeit beim Auftragnehmer schriftlich einzureichen. Die Nachweise werden dem Auftraggeber jeweils am Monatsende übergeben. Im Einzelfall (längere Erkrankung, die das Maßnahmeziel gefährdet) kann eine kürze Übergabefrist notwendig sein. Die Teilnehmer sind hierüber und darüber, dass eine Erkrankung am ersten Präsenztag der Erkrankung unverzüglich telefonisch gemeldet sein muss, zu unterrichten. </w:t>
      </w:r>
    </w:p>
    <w:p w:rsidR="00E80C76" w:rsidRPr="009E70B7" w:rsidRDefault="00E80C76" w:rsidP="001C009E">
      <w:pPr>
        <w:autoSpaceDE w:val="0"/>
        <w:autoSpaceDN w:val="0"/>
        <w:adjustRightInd w:val="0"/>
        <w:rPr>
          <w:rFonts w:cs="Arial"/>
          <w:color w:val="000000"/>
          <w:sz w:val="24"/>
        </w:rPr>
      </w:pPr>
    </w:p>
    <w:p w:rsidR="00E80C76" w:rsidRPr="009E70B7" w:rsidRDefault="00E80C76" w:rsidP="001C009E">
      <w:pPr>
        <w:autoSpaceDE w:val="0"/>
        <w:autoSpaceDN w:val="0"/>
        <w:adjustRightInd w:val="0"/>
        <w:rPr>
          <w:rFonts w:cs="Arial"/>
          <w:color w:val="000000"/>
          <w:sz w:val="24"/>
        </w:rPr>
      </w:pPr>
      <w:r w:rsidRPr="009E70B7">
        <w:rPr>
          <w:rFonts w:cs="Arial"/>
          <w:color w:val="000000"/>
          <w:sz w:val="24"/>
        </w:rPr>
        <w:t xml:space="preserve">Die in der Maßnahme angewendeten </w:t>
      </w:r>
      <w:r w:rsidRPr="009E70B7">
        <w:rPr>
          <w:rFonts w:cs="Arial"/>
          <w:b/>
          <w:color w:val="000000"/>
          <w:sz w:val="24"/>
        </w:rPr>
        <w:t>Methoden und Medien</w:t>
      </w:r>
      <w:r w:rsidRPr="009E70B7">
        <w:rPr>
          <w:rFonts w:cs="Arial"/>
          <w:color w:val="000000"/>
          <w:sz w:val="24"/>
        </w:rPr>
        <w:t xml:space="preserve"> sollen einen engen Bezug zur jeweiligen Zielsetzung haben und die Lernfähigkeit der Teilnehmer ang</w:t>
      </w:r>
      <w:r w:rsidRPr="009E70B7">
        <w:rPr>
          <w:rFonts w:cs="Arial"/>
          <w:color w:val="000000"/>
          <w:sz w:val="24"/>
        </w:rPr>
        <w:t>e</w:t>
      </w:r>
      <w:r w:rsidRPr="009E70B7">
        <w:rPr>
          <w:rFonts w:cs="Arial"/>
          <w:color w:val="000000"/>
          <w:sz w:val="24"/>
        </w:rPr>
        <w:t>messen berücksichtigen. Den besonderen Bedürfnissen der Teilnehmer ist Rec</w:t>
      </w:r>
      <w:r w:rsidRPr="009E70B7">
        <w:rPr>
          <w:rFonts w:cs="Arial"/>
          <w:color w:val="000000"/>
          <w:sz w:val="24"/>
        </w:rPr>
        <w:t>h</w:t>
      </w:r>
      <w:r w:rsidRPr="009E70B7">
        <w:rPr>
          <w:rFonts w:cs="Arial"/>
          <w:color w:val="000000"/>
          <w:sz w:val="24"/>
        </w:rPr>
        <w:t>nung zu tragen. Die Lernsituation ist so zu schaffen, dass sie an die vorhande</w:t>
      </w:r>
      <w:r w:rsidR="00274A5E" w:rsidRPr="009E70B7">
        <w:rPr>
          <w:rFonts w:cs="Arial"/>
          <w:color w:val="000000"/>
          <w:sz w:val="24"/>
        </w:rPr>
        <w:t>nen Kenntnisse, Kompetenzen und</w:t>
      </w:r>
      <w:r w:rsidRPr="009E70B7">
        <w:rPr>
          <w:rFonts w:cs="Arial"/>
          <w:color w:val="000000"/>
          <w:sz w:val="24"/>
        </w:rPr>
        <w:t xml:space="preserve"> beruflichen Erfahrungen der Teilnehmer anknüpft.</w:t>
      </w:r>
    </w:p>
    <w:p w:rsidR="00E80C76" w:rsidRPr="009E70B7" w:rsidRDefault="00E80C76" w:rsidP="001C009E">
      <w:pPr>
        <w:autoSpaceDE w:val="0"/>
        <w:autoSpaceDN w:val="0"/>
        <w:adjustRightInd w:val="0"/>
        <w:rPr>
          <w:rFonts w:cs="Arial"/>
          <w:color w:val="000000"/>
          <w:sz w:val="24"/>
        </w:rPr>
      </w:pPr>
    </w:p>
    <w:p w:rsidR="00E80C76" w:rsidRPr="009E70B7" w:rsidRDefault="00E80C76" w:rsidP="001C009E">
      <w:pPr>
        <w:autoSpaceDE w:val="0"/>
        <w:autoSpaceDN w:val="0"/>
        <w:adjustRightInd w:val="0"/>
        <w:rPr>
          <w:rFonts w:cs="Arial"/>
          <w:color w:val="000000"/>
          <w:sz w:val="24"/>
        </w:rPr>
      </w:pPr>
      <w:r w:rsidRPr="009E70B7">
        <w:rPr>
          <w:rFonts w:cs="Arial"/>
          <w:color w:val="000000"/>
          <w:sz w:val="24"/>
        </w:rPr>
        <w:t xml:space="preserve">Die erforderlichen </w:t>
      </w:r>
      <w:r w:rsidRPr="009E70B7">
        <w:rPr>
          <w:rFonts w:cs="Arial"/>
          <w:b/>
          <w:color w:val="000000"/>
          <w:sz w:val="24"/>
        </w:rPr>
        <w:t>Lern- und Arbeitsmittel</w:t>
      </w:r>
      <w:r w:rsidRPr="009E70B7">
        <w:rPr>
          <w:rFonts w:cs="Arial"/>
          <w:color w:val="000000"/>
          <w:sz w:val="24"/>
        </w:rPr>
        <w:t xml:space="preserve"> sind rechtzeitig zur Verfügung zu stellen und in Unterricht und Unterweisung zu nutzen. </w:t>
      </w:r>
    </w:p>
    <w:p w:rsidR="00CF4305" w:rsidRPr="009E70B7" w:rsidRDefault="00CF4305" w:rsidP="001C009E">
      <w:pPr>
        <w:autoSpaceDE w:val="0"/>
        <w:autoSpaceDN w:val="0"/>
        <w:adjustRightInd w:val="0"/>
        <w:rPr>
          <w:rFonts w:cs="Arial"/>
          <w:color w:val="000000"/>
          <w:sz w:val="24"/>
          <w:u w:val="single"/>
        </w:rPr>
      </w:pPr>
    </w:p>
    <w:p w:rsidR="00F43E5A" w:rsidRPr="009E70B7" w:rsidRDefault="00F43E5A" w:rsidP="001C009E">
      <w:pPr>
        <w:autoSpaceDE w:val="0"/>
        <w:autoSpaceDN w:val="0"/>
        <w:adjustRightInd w:val="0"/>
        <w:rPr>
          <w:rFonts w:cs="Arial"/>
          <w:color w:val="000000"/>
          <w:sz w:val="24"/>
          <w:u w:val="single"/>
        </w:rPr>
      </w:pPr>
      <w:r w:rsidRPr="009E70B7">
        <w:rPr>
          <w:rFonts w:cs="Arial"/>
          <w:color w:val="000000"/>
          <w:sz w:val="24"/>
          <w:u w:val="single"/>
        </w:rPr>
        <w:t xml:space="preserve">Mitteilungspflichten des Auftragnehmers </w:t>
      </w:r>
    </w:p>
    <w:p w:rsidR="00E80C76" w:rsidRPr="009E70B7" w:rsidRDefault="00E80C76" w:rsidP="001C009E">
      <w:pPr>
        <w:autoSpaceDE w:val="0"/>
        <w:autoSpaceDN w:val="0"/>
        <w:adjustRightInd w:val="0"/>
        <w:rPr>
          <w:rFonts w:cs="Arial"/>
          <w:color w:val="000000"/>
          <w:sz w:val="24"/>
        </w:rPr>
      </w:pPr>
      <w:r w:rsidRPr="009E70B7">
        <w:rPr>
          <w:rFonts w:cs="Arial"/>
          <w:color w:val="000000"/>
          <w:sz w:val="24"/>
        </w:rPr>
        <w:t xml:space="preserve">Der zuweisende </w:t>
      </w:r>
      <w:r w:rsidR="009402F4" w:rsidRPr="009E70B7">
        <w:rPr>
          <w:rFonts w:cs="Arial"/>
          <w:color w:val="000000"/>
          <w:sz w:val="24"/>
        </w:rPr>
        <w:t>Auftraggeber</w:t>
      </w:r>
      <w:r w:rsidRPr="009E70B7">
        <w:rPr>
          <w:rFonts w:cs="Arial"/>
          <w:color w:val="000000"/>
          <w:sz w:val="24"/>
        </w:rPr>
        <w:t xml:space="preserve"> ist unverzüglich zu informieren, wenn das </w:t>
      </w:r>
      <w:r w:rsidRPr="009E70B7">
        <w:rPr>
          <w:rFonts w:cs="Arial"/>
          <w:b/>
          <w:color w:val="000000"/>
          <w:sz w:val="24"/>
        </w:rPr>
        <w:t>Erreichen des Maßnahmeziels</w:t>
      </w:r>
      <w:r w:rsidRPr="009E70B7">
        <w:rPr>
          <w:rFonts w:cs="Arial"/>
          <w:color w:val="000000"/>
          <w:sz w:val="24"/>
        </w:rPr>
        <w:t xml:space="preserve"> </w:t>
      </w:r>
      <w:r w:rsidRPr="009E70B7">
        <w:rPr>
          <w:rFonts w:cs="Arial"/>
          <w:b/>
          <w:color w:val="000000"/>
          <w:sz w:val="24"/>
        </w:rPr>
        <w:t>gefährdet</w:t>
      </w:r>
      <w:r w:rsidRPr="009E70B7">
        <w:rPr>
          <w:rFonts w:cs="Arial"/>
          <w:color w:val="000000"/>
          <w:sz w:val="24"/>
        </w:rPr>
        <w:t xml:space="preserve"> ist (z.B. wegen häufiger Fehlzeiten). </w:t>
      </w:r>
    </w:p>
    <w:p w:rsidR="0053309A" w:rsidRPr="009E70B7" w:rsidRDefault="0053309A" w:rsidP="001C009E">
      <w:pPr>
        <w:autoSpaceDE w:val="0"/>
        <w:autoSpaceDN w:val="0"/>
        <w:adjustRightInd w:val="0"/>
        <w:rPr>
          <w:rFonts w:cs="Arial"/>
          <w:color w:val="000000"/>
          <w:sz w:val="24"/>
        </w:rPr>
      </w:pPr>
    </w:p>
    <w:p w:rsidR="00E80C76" w:rsidRPr="009E70B7" w:rsidRDefault="00E80C76" w:rsidP="001C009E">
      <w:pPr>
        <w:autoSpaceDE w:val="0"/>
        <w:autoSpaceDN w:val="0"/>
        <w:adjustRightInd w:val="0"/>
        <w:rPr>
          <w:rFonts w:cs="Arial"/>
          <w:color w:val="000000"/>
          <w:sz w:val="24"/>
        </w:rPr>
      </w:pPr>
      <w:r w:rsidRPr="009E70B7">
        <w:rPr>
          <w:rFonts w:cs="Arial"/>
          <w:color w:val="000000"/>
          <w:sz w:val="24"/>
        </w:rPr>
        <w:t xml:space="preserve">Die zuständige Beratungsfachkraft des </w:t>
      </w:r>
      <w:r w:rsidR="009402F4" w:rsidRPr="009E70B7">
        <w:rPr>
          <w:rFonts w:cs="Arial"/>
          <w:color w:val="000000"/>
          <w:sz w:val="24"/>
        </w:rPr>
        <w:t>Auftraggeber</w:t>
      </w:r>
      <w:r w:rsidRPr="009E70B7">
        <w:rPr>
          <w:rFonts w:cs="Arial"/>
          <w:color w:val="000000"/>
          <w:sz w:val="24"/>
        </w:rPr>
        <w:t xml:space="preserve">s entscheidet in Abstimmung mit dem Auftragnehmer über den </w:t>
      </w:r>
      <w:r w:rsidRPr="009E70B7">
        <w:rPr>
          <w:rFonts w:cs="Arial"/>
          <w:b/>
          <w:color w:val="000000"/>
          <w:sz w:val="24"/>
        </w:rPr>
        <w:t>Ausschluss einzelner Teilnehmer</w:t>
      </w:r>
      <w:r w:rsidRPr="009E70B7">
        <w:rPr>
          <w:rFonts w:cs="Arial"/>
          <w:color w:val="000000"/>
          <w:sz w:val="24"/>
        </w:rPr>
        <w:t xml:space="preserve"> aus der Maßna</w:t>
      </w:r>
      <w:r w:rsidRPr="009E70B7">
        <w:rPr>
          <w:rFonts w:cs="Arial"/>
          <w:color w:val="000000"/>
          <w:sz w:val="24"/>
        </w:rPr>
        <w:t>h</w:t>
      </w:r>
      <w:r w:rsidRPr="009E70B7">
        <w:rPr>
          <w:rFonts w:cs="Arial"/>
          <w:color w:val="000000"/>
          <w:sz w:val="24"/>
        </w:rPr>
        <w:lastRenderedPageBreak/>
        <w:t>me bzw. den Abbruch. Dies gilt auch für Teilnehmer, die durch ihr Verhalten den E</w:t>
      </w:r>
      <w:r w:rsidRPr="009E70B7">
        <w:rPr>
          <w:rFonts w:cs="Arial"/>
          <w:color w:val="000000"/>
          <w:sz w:val="24"/>
        </w:rPr>
        <w:t>r</w:t>
      </w:r>
      <w:r w:rsidRPr="009E70B7">
        <w:rPr>
          <w:rFonts w:cs="Arial"/>
          <w:color w:val="000000"/>
          <w:sz w:val="24"/>
        </w:rPr>
        <w:t xml:space="preserve">folg der Maßnahme gefährden oder deren Ablauf nachhaltig stören. </w:t>
      </w:r>
    </w:p>
    <w:p w:rsidR="001C4DBA" w:rsidRPr="009E70B7" w:rsidRDefault="001C4DBA" w:rsidP="001C009E">
      <w:pPr>
        <w:autoSpaceDE w:val="0"/>
        <w:autoSpaceDN w:val="0"/>
        <w:adjustRightInd w:val="0"/>
        <w:rPr>
          <w:rFonts w:cs="Arial"/>
          <w:color w:val="000000"/>
          <w:sz w:val="24"/>
        </w:rPr>
      </w:pPr>
    </w:p>
    <w:p w:rsidR="00CD015D" w:rsidRPr="009E70B7" w:rsidRDefault="00CD015D" w:rsidP="001C009E">
      <w:pPr>
        <w:autoSpaceDE w:val="0"/>
        <w:autoSpaceDN w:val="0"/>
        <w:adjustRightInd w:val="0"/>
        <w:rPr>
          <w:rFonts w:cs="Arial"/>
          <w:color w:val="000000"/>
          <w:sz w:val="24"/>
          <w:u w:val="single"/>
        </w:rPr>
      </w:pPr>
      <w:r w:rsidRPr="009E70B7">
        <w:rPr>
          <w:rFonts w:cs="Arial"/>
          <w:color w:val="000000"/>
          <w:sz w:val="24"/>
          <w:u w:val="single"/>
        </w:rPr>
        <w:t xml:space="preserve">Teilnahmebescheinigung </w:t>
      </w:r>
    </w:p>
    <w:p w:rsidR="00BB016D" w:rsidRPr="009E70B7" w:rsidRDefault="00BB016D" w:rsidP="001C009E">
      <w:pPr>
        <w:rPr>
          <w:rFonts w:cs="Arial"/>
          <w:sz w:val="24"/>
        </w:rPr>
      </w:pPr>
      <w:r w:rsidRPr="009E70B7">
        <w:rPr>
          <w:rFonts w:cs="Arial"/>
          <w:sz w:val="24"/>
        </w:rPr>
        <w:t>Folgende Berichte bzw. Statistiken hat der Auftragnehmer zu erstellen</w:t>
      </w:r>
      <w:r w:rsidR="00DD2A04" w:rsidRPr="009E70B7">
        <w:rPr>
          <w:rFonts w:cs="Arial"/>
          <w:sz w:val="24"/>
        </w:rPr>
        <w:t xml:space="preserve"> und dem Au</w:t>
      </w:r>
      <w:r w:rsidR="00DD2A04" w:rsidRPr="009E70B7">
        <w:rPr>
          <w:rFonts w:cs="Arial"/>
          <w:sz w:val="24"/>
        </w:rPr>
        <w:t>f</w:t>
      </w:r>
      <w:r w:rsidR="00DD2A04" w:rsidRPr="009E70B7">
        <w:rPr>
          <w:rFonts w:cs="Arial"/>
          <w:sz w:val="24"/>
        </w:rPr>
        <w:t>traggeber zur Verfügung zu stellen</w:t>
      </w:r>
      <w:r w:rsidRPr="009E70B7">
        <w:rPr>
          <w:rFonts w:cs="Arial"/>
          <w:sz w:val="24"/>
        </w:rPr>
        <w:t xml:space="preserve">: </w:t>
      </w:r>
    </w:p>
    <w:p w:rsidR="00DD2A04" w:rsidRPr="009E70B7" w:rsidRDefault="00DD2A04" w:rsidP="001C009E">
      <w:pPr>
        <w:pStyle w:val="Listenabsatz"/>
        <w:tabs>
          <w:tab w:val="left" w:pos="0"/>
        </w:tabs>
        <w:spacing w:after="200" w:line="276" w:lineRule="auto"/>
        <w:ind w:left="0"/>
        <w:rPr>
          <w:rFonts w:cs="Arial"/>
          <w:sz w:val="24"/>
        </w:rPr>
      </w:pPr>
    </w:p>
    <w:p w:rsidR="00BB016D" w:rsidRDefault="00BB016D" w:rsidP="001C009E">
      <w:pPr>
        <w:pStyle w:val="Listenabsatz"/>
        <w:numPr>
          <w:ilvl w:val="0"/>
          <w:numId w:val="6"/>
        </w:numPr>
        <w:tabs>
          <w:tab w:val="left" w:pos="0"/>
        </w:tabs>
        <w:spacing w:after="200" w:line="276" w:lineRule="auto"/>
        <w:rPr>
          <w:rFonts w:cs="Arial"/>
          <w:sz w:val="24"/>
        </w:rPr>
      </w:pPr>
      <w:r w:rsidRPr="009E70B7">
        <w:rPr>
          <w:rFonts w:cs="Arial"/>
          <w:sz w:val="24"/>
        </w:rPr>
        <w:t>Zusammenfassender Abschlussbericht über den Gesamtverlauf der Maßna</w:t>
      </w:r>
      <w:r w:rsidRPr="009E70B7">
        <w:rPr>
          <w:rFonts w:cs="Arial"/>
          <w:sz w:val="24"/>
        </w:rPr>
        <w:t>h</w:t>
      </w:r>
      <w:r w:rsidRPr="009E70B7">
        <w:rPr>
          <w:rFonts w:cs="Arial"/>
          <w:sz w:val="24"/>
        </w:rPr>
        <w:t>me</w:t>
      </w:r>
      <w:r w:rsidR="001C009E">
        <w:rPr>
          <w:rFonts w:cs="Arial"/>
          <w:sz w:val="24"/>
        </w:rPr>
        <w:t xml:space="preserve"> (14 Tage nach Abschluss der Maßnahme)</w:t>
      </w:r>
      <w:r w:rsidR="00C83248" w:rsidRPr="009E70B7">
        <w:rPr>
          <w:rFonts w:cs="Arial"/>
          <w:sz w:val="24"/>
        </w:rPr>
        <w:t>;</w:t>
      </w:r>
    </w:p>
    <w:p w:rsidR="001C009E" w:rsidRPr="001C009E" w:rsidRDefault="001C009E" w:rsidP="001C009E">
      <w:pPr>
        <w:pStyle w:val="Listenabsatz"/>
        <w:numPr>
          <w:ilvl w:val="0"/>
          <w:numId w:val="6"/>
        </w:numPr>
        <w:tabs>
          <w:tab w:val="left" w:pos="0"/>
        </w:tabs>
        <w:spacing w:after="200" w:line="276" w:lineRule="auto"/>
        <w:rPr>
          <w:rFonts w:cs="Arial"/>
          <w:sz w:val="24"/>
        </w:rPr>
      </w:pPr>
      <w:r>
        <w:rPr>
          <w:rFonts w:cs="Arial"/>
          <w:sz w:val="24"/>
        </w:rPr>
        <w:t>Zwischenberichte zur Gesamtmaßnahme nach 6 Monaten, 12 Monaten und 18 Monaten der Maßnahme (jeweils 14 Tage nach den genannten Zeitablä</w:t>
      </w:r>
      <w:r>
        <w:rPr>
          <w:rFonts w:cs="Arial"/>
          <w:sz w:val="24"/>
        </w:rPr>
        <w:t>u</w:t>
      </w:r>
      <w:r>
        <w:rPr>
          <w:rFonts w:cs="Arial"/>
          <w:sz w:val="24"/>
        </w:rPr>
        <w:t>fen);</w:t>
      </w:r>
    </w:p>
    <w:p w:rsidR="00BB016D" w:rsidRDefault="00005584" w:rsidP="001C009E">
      <w:pPr>
        <w:pStyle w:val="Listenabsatz"/>
        <w:numPr>
          <w:ilvl w:val="0"/>
          <w:numId w:val="6"/>
        </w:numPr>
        <w:spacing w:after="200" w:line="276" w:lineRule="auto"/>
        <w:rPr>
          <w:rFonts w:cs="Arial"/>
          <w:sz w:val="24"/>
        </w:rPr>
      </w:pPr>
      <w:r w:rsidRPr="009E70B7">
        <w:rPr>
          <w:rFonts w:cs="Arial"/>
          <w:sz w:val="24"/>
        </w:rPr>
        <w:t>Feststellungsbericht</w:t>
      </w:r>
      <w:r w:rsidR="00C83248" w:rsidRPr="009E70B7">
        <w:rPr>
          <w:rFonts w:cs="Arial"/>
          <w:sz w:val="24"/>
        </w:rPr>
        <w:t xml:space="preserve"> für jeden Teilnehmer</w:t>
      </w:r>
      <w:r w:rsidR="00BB016D" w:rsidRPr="009E70B7">
        <w:rPr>
          <w:rFonts w:cs="Arial"/>
          <w:sz w:val="24"/>
        </w:rPr>
        <w:t xml:space="preserve"> am Ende der Maßnahme</w:t>
      </w:r>
      <w:r w:rsidR="00DD2A04" w:rsidRPr="009E70B7">
        <w:rPr>
          <w:rFonts w:cs="Arial"/>
          <w:sz w:val="24"/>
        </w:rPr>
        <w:t>.</w:t>
      </w:r>
      <w:r w:rsidR="00BB016D" w:rsidRPr="009E70B7">
        <w:rPr>
          <w:rFonts w:cs="Arial"/>
          <w:sz w:val="24"/>
        </w:rPr>
        <w:t xml:space="preserve"> </w:t>
      </w:r>
      <w:r w:rsidRPr="009E70B7">
        <w:rPr>
          <w:rFonts w:cs="Arial"/>
          <w:sz w:val="24"/>
        </w:rPr>
        <w:t>Der Fes</w:t>
      </w:r>
      <w:r w:rsidRPr="009E70B7">
        <w:rPr>
          <w:rFonts w:cs="Arial"/>
          <w:sz w:val="24"/>
        </w:rPr>
        <w:t>t</w:t>
      </w:r>
      <w:r w:rsidRPr="009E70B7">
        <w:rPr>
          <w:rFonts w:cs="Arial"/>
          <w:sz w:val="24"/>
        </w:rPr>
        <w:t>stellungsbericht muss nachvollziehbar als Abschluss die begründete Empfe</w:t>
      </w:r>
      <w:r w:rsidRPr="009E70B7">
        <w:rPr>
          <w:rFonts w:cs="Arial"/>
          <w:sz w:val="24"/>
        </w:rPr>
        <w:t>h</w:t>
      </w:r>
      <w:r w:rsidRPr="009E70B7">
        <w:rPr>
          <w:rFonts w:cs="Arial"/>
          <w:sz w:val="24"/>
        </w:rPr>
        <w:t>lung des Auftragnehmers enthalten, ob der Teilnehmer in die gep</w:t>
      </w:r>
      <w:r w:rsidR="00C83248" w:rsidRPr="009E70B7">
        <w:rPr>
          <w:rFonts w:cs="Arial"/>
          <w:sz w:val="24"/>
        </w:rPr>
        <w:t xml:space="preserve">lante </w:t>
      </w:r>
      <w:r w:rsidR="005826B5" w:rsidRPr="009E70B7">
        <w:rPr>
          <w:rFonts w:cs="Arial"/>
          <w:sz w:val="24"/>
        </w:rPr>
        <w:t>öffen</w:t>
      </w:r>
      <w:r w:rsidR="005826B5" w:rsidRPr="009E70B7">
        <w:rPr>
          <w:rFonts w:cs="Arial"/>
          <w:sz w:val="24"/>
        </w:rPr>
        <w:t>t</w:t>
      </w:r>
      <w:r w:rsidR="005826B5" w:rsidRPr="009E70B7">
        <w:rPr>
          <w:rFonts w:cs="Arial"/>
          <w:sz w:val="24"/>
        </w:rPr>
        <w:t>lich geförderte Beschäftigung</w:t>
      </w:r>
      <w:r w:rsidR="00C83248" w:rsidRPr="009E70B7">
        <w:rPr>
          <w:rFonts w:cs="Arial"/>
          <w:sz w:val="24"/>
        </w:rPr>
        <w:t xml:space="preserve"> einmünden kann;</w:t>
      </w:r>
      <w:r w:rsidRPr="009E70B7">
        <w:rPr>
          <w:rFonts w:cs="Arial"/>
          <w:sz w:val="24"/>
        </w:rPr>
        <w:t xml:space="preserve"> </w:t>
      </w:r>
      <w:r w:rsidR="00C83248" w:rsidRPr="009E70B7">
        <w:rPr>
          <w:rFonts w:cs="Arial"/>
          <w:sz w:val="24"/>
        </w:rPr>
        <w:t>d</w:t>
      </w:r>
      <w:r w:rsidR="00BB016D" w:rsidRPr="009E70B7">
        <w:rPr>
          <w:rFonts w:cs="Arial"/>
          <w:sz w:val="24"/>
        </w:rPr>
        <w:t xml:space="preserve">er </w:t>
      </w:r>
      <w:r w:rsidR="009D47F1" w:rsidRPr="009E70B7">
        <w:rPr>
          <w:rFonts w:cs="Arial"/>
          <w:sz w:val="24"/>
        </w:rPr>
        <w:t>Feststellungs</w:t>
      </w:r>
      <w:r w:rsidR="00BB016D" w:rsidRPr="009E70B7">
        <w:rPr>
          <w:rFonts w:cs="Arial"/>
          <w:sz w:val="24"/>
        </w:rPr>
        <w:t>bericht ist zumindest mit</w:t>
      </w:r>
      <w:r w:rsidR="00DD2A04" w:rsidRPr="009E70B7">
        <w:rPr>
          <w:rFonts w:cs="Arial"/>
          <w:sz w:val="24"/>
        </w:rPr>
        <w:t xml:space="preserve"> dem Teilnehmer vorzubesprechen</w:t>
      </w:r>
      <w:r w:rsidR="00C83248" w:rsidRPr="009E70B7">
        <w:rPr>
          <w:rFonts w:cs="Arial"/>
          <w:sz w:val="24"/>
        </w:rPr>
        <w:t>;</w:t>
      </w:r>
    </w:p>
    <w:p w:rsidR="001C009E" w:rsidRPr="009E70B7" w:rsidRDefault="001C009E" w:rsidP="001C009E">
      <w:pPr>
        <w:pStyle w:val="Listenabsatz"/>
        <w:numPr>
          <w:ilvl w:val="0"/>
          <w:numId w:val="6"/>
        </w:numPr>
        <w:spacing w:after="200" w:line="276" w:lineRule="auto"/>
        <w:rPr>
          <w:rFonts w:cs="Arial"/>
          <w:sz w:val="24"/>
        </w:rPr>
      </w:pPr>
      <w:r>
        <w:rPr>
          <w:rFonts w:cs="Arial"/>
          <w:sz w:val="24"/>
        </w:rPr>
        <w:t>Teilnehmerbezogene Zwischenberichte nach der Profilingphase, nach 6 M</w:t>
      </w:r>
      <w:r>
        <w:rPr>
          <w:rFonts w:cs="Arial"/>
          <w:sz w:val="24"/>
        </w:rPr>
        <w:t>o</w:t>
      </w:r>
      <w:r>
        <w:rPr>
          <w:rFonts w:cs="Arial"/>
          <w:sz w:val="24"/>
        </w:rPr>
        <w:t>naten, 12 Monaten und 18 Monaten der individuellen Zuweisungszeit;</w:t>
      </w:r>
    </w:p>
    <w:p w:rsidR="00BB016D" w:rsidRPr="009E70B7" w:rsidRDefault="00DD2A04" w:rsidP="001C009E">
      <w:pPr>
        <w:pStyle w:val="Listenabsatz"/>
        <w:numPr>
          <w:ilvl w:val="0"/>
          <w:numId w:val="6"/>
        </w:numPr>
        <w:spacing w:after="200" w:line="276" w:lineRule="auto"/>
        <w:rPr>
          <w:rFonts w:cs="Arial"/>
          <w:sz w:val="24"/>
        </w:rPr>
      </w:pPr>
      <w:r w:rsidRPr="009E70B7">
        <w:rPr>
          <w:rFonts w:cs="Arial"/>
          <w:sz w:val="24"/>
        </w:rPr>
        <w:t>S</w:t>
      </w:r>
      <w:r w:rsidR="00BB016D" w:rsidRPr="009E70B7">
        <w:rPr>
          <w:rFonts w:cs="Arial"/>
          <w:sz w:val="24"/>
        </w:rPr>
        <w:t>tatistikberichte (die Anforderungen werden dem Auftra</w:t>
      </w:r>
      <w:r w:rsidRPr="009E70B7">
        <w:rPr>
          <w:rFonts w:cs="Arial"/>
          <w:sz w:val="24"/>
        </w:rPr>
        <w:t>gnehmer von der Au</w:t>
      </w:r>
      <w:r w:rsidRPr="009E70B7">
        <w:rPr>
          <w:rFonts w:cs="Arial"/>
          <w:sz w:val="24"/>
        </w:rPr>
        <w:t>f</w:t>
      </w:r>
      <w:r w:rsidRPr="009E70B7">
        <w:rPr>
          <w:rFonts w:cs="Arial"/>
          <w:sz w:val="24"/>
        </w:rPr>
        <w:t xml:space="preserve">traggeberin </w:t>
      </w:r>
      <w:r w:rsidR="00BB016D" w:rsidRPr="009E70B7">
        <w:rPr>
          <w:rFonts w:cs="Arial"/>
          <w:sz w:val="24"/>
        </w:rPr>
        <w:t>bei Zuschlagserteilung mitgeteilt)</w:t>
      </w:r>
      <w:r w:rsidR="00C83248" w:rsidRPr="009E70B7">
        <w:rPr>
          <w:rFonts w:cs="Arial"/>
          <w:sz w:val="24"/>
        </w:rPr>
        <w:t>;</w:t>
      </w:r>
    </w:p>
    <w:p w:rsidR="00BB016D" w:rsidRPr="009E70B7" w:rsidRDefault="00BB016D" w:rsidP="001C009E">
      <w:pPr>
        <w:pStyle w:val="Listenabsatz"/>
        <w:numPr>
          <w:ilvl w:val="0"/>
          <w:numId w:val="6"/>
        </w:numPr>
        <w:spacing w:after="200" w:line="276" w:lineRule="auto"/>
        <w:rPr>
          <w:rFonts w:cs="Arial"/>
          <w:sz w:val="24"/>
        </w:rPr>
      </w:pPr>
      <w:r w:rsidRPr="009E70B7">
        <w:rPr>
          <w:rFonts w:cs="Arial"/>
          <w:sz w:val="24"/>
        </w:rPr>
        <w:t>Teilnehmerliste</w:t>
      </w:r>
      <w:r w:rsidR="005826B5" w:rsidRPr="009E70B7">
        <w:rPr>
          <w:rFonts w:cs="Arial"/>
          <w:sz w:val="24"/>
        </w:rPr>
        <w:t xml:space="preserve"> (laufend);</w:t>
      </w:r>
    </w:p>
    <w:p w:rsidR="00BB016D" w:rsidRPr="009E70B7" w:rsidRDefault="00BB016D" w:rsidP="001C009E">
      <w:pPr>
        <w:pStyle w:val="Listenabsatz"/>
        <w:numPr>
          <w:ilvl w:val="0"/>
          <w:numId w:val="6"/>
        </w:numPr>
        <w:spacing w:after="200" w:line="276" w:lineRule="auto"/>
        <w:rPr>
          <w:rFonts w:cs="Arial"/>
          <w:sz w:val="24"/>
        </w:rPr>
      </w:pPr>
      <w:r w:rsidRPr="009E70B7">
        <w:rPr>
          <w:rFonts w:cs="Arial"/>
          <w:sz w:val="24"/>
        </w:rPr>
        <w:t>Kundenbefragung</w:t>
      </w:r>
      <w:r w:rsidR="00C83248" w:rsidRPr="009E70B7">
        <w:rPr>
          <w:rFonts w:cs="Arial"/>
          <w:sz w:val="24"/>
        </w:rPr>
        <w:t>.</w:t>
      </w:r>
    </w:p>
    <w:p w:rsidR="00F43E5A" w:rsidRPr="009E70B7" w:rsidRDefault="00F43E5A" w:rsidP="001C009E">
      <w:pPr>
        <w:autoSpaceDE w:val="0"/>
        <w:autoSpaceDN w:val="0"/>
        <w:adjustRightInd w:val="0"/>
        <w:rPr>
          <w:rFonts w:cs="Arial"/>
          <w:color w:val="000000"/>
          <w:sz w:val="24"/>
        </w:rPr>
      </w:pPr>
    </w:p>
    <w:p w:rsidR="00340BCF" w:rsidRPr="009E70B7" w:rsidRDefault="00340BCF" w:rsidP="001C009E">
      <w:pPr>
        <w:autoSpaceDE w:val="0"/>
        <w:autoSpaceDN w:val="0"/>
        <w:adjustRightInd w:val="0"/>
        <w:rPr>
          <w:rFonts w:cs="Arial"/>
          <w:color w:val="000000"/>
          <w:sz w:val="24"/>
          <w:u w:val="single"/>
        </w:rPr>
      </w:pPr>
      <w:r w:rsidRPr="009E70B7">
        <w:rPr>
          <w:rFonts w:cs="Arial"/>
          <w:color w:val="000000"/>
          <w:sz w:val="24"/>
          <w:u w:val="single"/>
        </w:rPr>
        <w:t>Teilnehmermappe</w:t>
      </w:r>
    </w:p>
    <w:p w:rsidR="00340BCF" w:rsidRPr="009E70B7" w:rsidRDefault="00340BCF" w:rsidP="001C009E">
      <w:pPr>
        <w:autoSpaceDE w:val="0"/>
        <w:autoSpaceDN w:val="0"/>
        <w:adjustRightInd w:val="0"/>
        <w:rPr>
          <w:rFonts w:cs="Arial"/>
          <w:b/>
          <w:color w:val="000000"/>
          <w:sz w:val="24"/>
        </w:rPr>
      </w:pPr>
      <w:r w:rsidRPr="009E70B7">
        <w:rPr>
          <w:rFonts w:cs="Arial"/>
          <w:color w:val="000000"/>
          <w:sz w:val="24"/>
        </w:rPr>
        <w:t>Der Auftragnehmer hat von Beginn bis Ende der Zuweisungsdauer von jedem Tei</w:t>
      </w:r>
      <w:r w:rsidRPr="009E70B7">
        <w:rPr>
          <w:rFonts w:cs="Arial"/>
          <w:color w:val="000000"/>
          <w:sz w:val="24"/>
        </w:rPr>
        <w:t>l</w:t>
      </w:r>
      <w:r w:rsidRPr="009E70B7">
        <w:rPr>
          <w:rFonts w:cs="Arial"/>
          <w:color w:val="000000"/>
          <w:sz w:val="24"/>
        </w:rPr>
        <w:t>nehmer eine Teilnehmermappe in Papier- oder elektronischer Form zu führen. In di</w:t>
      </w:r>
      <w:r w:rsidRPr="009E70B7">
        <w:rPr>
          <w:rFonts w:cs="Arial"/>
          <w:color w:val="000000"/>
          <w:sz w:val="24"/>
        </w:rPr>
        <w:t>e</w:t>
      </w:r>
      <w:r w:rsidRPr="009E70B7">
        <w:rPr>
          <w:rFonts w:cs="Arial"/>
          <w:color w:val="000000"/>
          <w:sz w:val="24"/>
        </w:rPr>
        <w:t>ser Teilnehmermappe sind alle Gespräche, Zielvereinbarungen und Lernstandsko</w:t>
      </w:r>
      <w:r w:rsidRPr="009E70B7">
        <w:rPr>
          <w:rFonts w:cs="Arial"/>
          <w:color w:val="000000"/>
          <w:sz w:val="24"/>
        </w:rPr>
        <w:t>n</w:t>
      </w:r>
      <w:r w:rsidRPr="009E70B7">
        <w:rPr>
          <w:rFonts w:cs="Arial"/>
          <w:color w:val="000000"/>
          <w:sz w:val="24"/>
        </w:rPr>
        <w:t xml:space="preserve">trollen, sowie Krankenstände und </w:t>
      </w:r>
      <w:r w:rsidR="00766297" w:rsidRPr="009E70B7">
        <w:rPr>
          <w:rFonts w:cs="Arial"/>
          <w:color w:val="000000"/>
          <w:sz w:val="24"/>
        </w:rPr>
        <w:t>Unregelmäßigkeiten (unentschuldigtes Fehlen, a</w:t>
      </w:r>
      <w:r w:rsidR="00766297" w:rsidRPr="009E70B7">
        <w:rPr>
          <w:rFonts w:cs="Arial"/>
          <w:color w:val="000000"/>
          <w:sz w:val="24"/>
        </w:rPr>
        <w:t>n</w:t>
      </w:r>
      <w:r w:rsidR="00766297" w:rsidRPr="009E70B7">
        <w:rPr>
          <w:rFonts w:cs="Arial"/>
          <w:color w:val="000000"/>
          <w:sz w:val="24"/>
        </w:rPr>
        <w:t xml:space="preserve">dere Auffälligkeiten usw.) sowie die entsprechenden Reaktionen zu protokollieren. Der Auftragnehmer hat dem Auftraggeber auf Verlangen jederzeit Einsicht in diese Teilnehmermappe zu gewähren. </w:t>
      </w:r>
      <w:r w:rsidR="00766297" w:rsidRPr="009E70B7">
        <w:rPr>
          <w:rFonts w:cs="Arial"/>
          <w:b/>
          <w:color w:val="000000"/>
          <w:sz w:val="24"/>
        </w:rPr>
        <w:t xml:space="preserve">Die notwendige Zustimmung </w:t>
      </w:r>
      <w:r w:rsidR="0075491A" w:rsidRPr="009E70B7">
        <w:rPr>
          <w:rFonts w:cs="Arial"/>
          <w:b/>
          <w:color w:val="000000"/>
          <w:sz w:val="24"/>
        </w:rPr>
        <w:t>des</w:t>
      </w:r>
      <w:r w:rsidR="00766297" w:rsidRPr="009E70B7">
        <w:rPr>
          <w:rFonts w:cs="Arial"/>
          <w:b/>
          <w:color w:val="000000"/>
          <w:sz w:val="24"/>
        </w:rPr>
        <w:t xml:space="preserve"> Teilnehmer</w:t>
      </w:r>
      <w:r w:rsidR="0075491A" w:rsidRPr="009E70B7">
        <w:rPr>
          <w:rFonts w:cs="Arial"/>
          <w:b/>
          <w:color w:val="000000"/>
          <w:sz w:val="24"/>
        </w:rPr>
        <w:t>s ist</w:t>
      </w:r>
      <w:r w:rsidR="00766297" w:rsidRPr="009E70B7">
        <w:rPr>
          <w:rFonts w:cs="Arial"/>
          <w:b/>
          <w:color w:val="000000"/>
          <w:sz w:val="24"/>
        </w:rPr>
        <w:t xml:space="preserve"> mit dem Teilnehmervertrag vom Auftragnehmer einzuholen.</w:t>
      </w:r>
      <w:r w:rsidRPr="009E70B7">
        <w:rPr>
          <w:rFonts w:cs="Arial"/>
          <w:b/>
          <w:color w:val="000000"/>
          <w:sz w:val="24"/>
        </w:rPr>
        <w:t xml:space="preserve"> </w:t>
      </w:r>
    </w:p>
    <w:p w:rsidR="0075491A" w:rsidRPr="009E70B7" w:rsidRDefault="0075491A" w:rsidP="001C009E">
      <w:pPr>
        <w:tabs>
          <w:tab w:val="left" w:pos="709"/>
        </w:tabs>
        <w:autoSpaceDE w:val="0"/>
        <w:autoSpaceDN w:val="0"/>
        <w:adjustRightInd w:val="0"/>
        <w:rPr>
          <w:rFonts w:cs="Arial"/>
          <w:b/>
          <w:bCs/>
          <w:color w:val="000000"/>
          <w:sz w:val="24"/>
          <w:u w:val="single"/>
        </w:rPr>
      </w:pPr>
    </w:p>
    <w:p w:rsidR="00FE5066" w:rsidRPr="009E70B7" w:rsidRDefault="00FE5066" w:rsidP="001C009E">
      <w:pPr>
        <w:tabs>
          <w:tab w:val="left" w:pos="709"/>
        </w:tabs>
        <w:autoSpaceDE w:val="0"/>
        <w:autoSpaceDN w:val="0"/>
        <w:adjustRightInd w:val="0"/>
        <w:rPr>
          <w:rFonts w:cs="Arial"/>
          <w:b/>
          <w:bCs/>
          <w:color w:val="000000"/>
          <w:sz w:val="24"/>
          <w:u w:val="single"/>
        </w:rPr>
      </w:pPr>
    </w:p>
    <w:p w:rsidR="00F43E5A" w:rsidRPr="009E70B7" w:rsidRDefault="00F43E5A"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 xml:space="preserve">B.1.7 </w:t>
      </w:r>
      <w:r w:rsidR="007F313F" w:rsidRPr="009E70B7">
        <w:rPr>
          <w:rFonts w:cs="Arial"/>
          <w:b/>
          <w:bCs/>
          <w:color w:val="000000"/>
          <w:sz w:val="24"/>
          <w:u w:val="single"/>
        </w:rPr>
        <w:tab/>
      </w:r>
      <w:r w:rsidRPr="009E70B7">
        <w:rPr>
          <w:rFonts w:cs="Arial"/>
          <w:b/>
          <w:bCs/>
          <w:color w:val="000000"/>
          <w:sz w:val="24"/>
          <w:u w:val="single"/>
        </w:rPr>
        <w:t>Rahmenvereinbarung / Einzelauftrag</w:t>
      </w:r>
    </w:p>
    <w:p w:rsidR="00F43E5A" w:rsidRPr="009E70B7" w:rsidRDefault="00D814E1" w:rsidP="001C009E">
      <w:pPr>
        <w:autoSpaceDE w:val="0"/>
        <w:autoSpaceDN w:val="0"/>
        <w:adjustRightInd w:val="0"/>
        <w:rPr>
          <w:rFonts w:cs="Arial"/>
          <w:color w:val="000000"/>
          <w:sz w:val="24"/>
        </w:rPr>
      </w:pPr>
      <w:r w:rsidRPr="009E70B7">
        <w:rPr>
          <w:rFonts w:cs="Arial"/>
          <w:color w:val="000000"/>
          <w:sz w:val="24"/>
        </w:rPr>
        <w:t xml:space="preserve">- </w:t>
      </w:r>
      <w:r w:rsidR="00F43E5A" w:rsidRPr="009E70B7">
        <w:rPr>
          <w:rFonts w:cs="Arial"/>
          <w:color w:val="000000"/>
          <w:sz w:val="24"/>
        </w:rPr>
        <w:t>entfällt</w:t>
      </w:r>
      <w:r w:rsidRPr="009E70B7">
        <w:rPr>
          <w:rFonts w:cs="Arial"/>
          <w:color w:val="000000"/>
          <w:sz w:val="24"/>
        </w:rPr>
        <w:t xml:space="preserve"> -</w:t>
      </w:r>
    </w:p>
    <w:p w:rsidR="00F43E5A" w:rsidRPr="009E70B7" w:rsidRDefault="00F43E5A" w:rsidP="001C009E">
      <w:pPr>
        <w:autoSpaceDE w:val="0"/>
        <w:autoSpaceDN w:val="0"/>
        <w:adjustRightInd w:val="0"/>
        <w:rPr>
          <w:rFonts w:cs="Arial"/>
          <w:color w:val="000000"/>
          <w:sz w:val="24"/>
        </w:rPr>
      </w:pPr>
    </w:p>
    <w:p w:rsidR="000205D7" w:rsidRPr="009E70B7" w:rsidRDefault="000205D7" w:rsidP="001C009E">
      <w:pPr>
        <w:autoSpaceDE w:val="0"/>
        <w:autoSpaceDN w:val="0"/>
        <w:adjustRightInd w:val="0"/>
        <w:rPr>
          <w:rFonts w:cs="Arial"/>
          <w:color w:val="000000"/>
          <w:sz w:val="24"/>
        </w:rPr>
      </w:pPr>
    </w:p>
    <w:p w:rsidR="00F43E5A" w:rsidRPr="009E70B7" w:rsidRDefault="00F43E5A"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 xml:space="preserve">B.1.8 </w:t>
      </w:r>
      <w:r w:rsidR="007F313F" w:rsidRPr="009E70B7">
        <w:rPr>
          <w:rFonts w:cs="Arial"/>
          <w:b/>
          <w:bCs/>
          <w:color w:val="000000"/>
          <w:sz w:val="24"/>
          <w:u w:val="single"/>
        </w:rPr>
        <w:tab/>
      </w:r>
      <w:r w:rsidRPr="009E70B7">
        <w:rPr>
          <w:rFonts w:cs="Arial"/>
          <w:b/>
          <w:bCs/>
          <w:color w:val="000000"/>
          <w:sz w:val="24"/>
          <w:u w:val="single"/>
        </w:rPr>
        <w:t xml:space="preserve">Vergütung/Angebotspreis </w:t>
      </w:r>
    </w:p>
    <w:p w:rsidR="00FE5066" w:rsidRPr="009E70B7" w:rsidRDefault="00FE5066" w:rsidP="001C009E">
      <w:pPr>
        <w:tabs>
          <w:tab w:val="left" w:pos="709"/>
        </w:tabs>
        <w:autoSpaceDE w:val="0"/>
        <w:autoSpaceDN w:val="0"/>
        <w:adjustRightInd w:val="0"/>
        <w:rPr>
          <w:rFonts w:cs="Arial"/>
          <w:b/>
          <w:bCs/>
          <w:color w:val="000000"/>
          <w:sz w:val="24"/>
        </w:rPr>
      </w:pPr>
      <w:r w:rsidRPr="009E70B7">
        <w:rPr>
          <w:rFonts w:cs="Arial"/>
          <w:b/>
          <w:bCs/>
          <w:color w:val="000000"/>
          <w:sz w:val="24"/>
        </w:rPr>
        <w:t>B1.8.1 Vergütung</w:t>
      </w:r>
    </w:p>
    <w:p w:rsidR="00D814E1" w:rsidRDefault="00D814E1" w:rsidP="001C009E">
      <w:pPr>
        <w:autoSpaceDE w:val="0"/>
        <w:autoSpaceDN w:val="0"/>
        <w:adjustRightInd w:val="0"/>
        <w:rPr>
          <w:rFonts w:cs="Arial"/>
          <w:color w:val="000000"/>
          <w:sz w:val="24"/>
        </w:rPr>
      </w:pPr>
      <w:r w:rsidRPr="009E70B7">
        <w:rPr>
          <w:rFonts w:cs="Arial"/>
          <w:color w:val="000000"/>
          <w:sz w:val="24"/>
        </w:rPr>
        <w:t xml:space="preserve">Der Angebotspreis ist </w:t>
      </w:r>
      <w:r w:rsidR="00340BCF" w:rsidRPr="009E70B7">
        <w:rPr>
          <w:rFonts w:cs="Arial"/>
          <w:color w:val="000000"/>
          <w:sz w:val="24"/>
        </w:rPr>
        <w:t xml:space="preserve">die </w:t>
      </w:r>
      <w:r w:rsidR="001C009E">
        <w:rPr>
          <w:rFonts w:cs="Arial"/>
          <w:color w:val="000000"/>
          <w:sz w:val="24"/>
        </w:rPr>
        <w:t>monatliche Aufwandspauschale</w:t>
      </w:r>
      <w:r w:rsidR="00340BCF" w:rsidRPr="009E70B7">
        <w:rPr>
          <w:rFonts w:cs="Arial"/>
          <w:color w:val="000000"/>
          <w:sz w:val="24"/>
        </w:rPr>
        <w:t xml:space="preserve"> </w:t>
      </w:r>
      <w:r w:rsidR="009E70B7" w:rsidRPr="009E70B7">
        <w:rPr>
          <w:rFonts w:cs="Arial"/>
          <w:color w:val="000000"/>
          <w:sz w:val="24"/>
        </w:rPr>
        <w:t>pro Teilnehme</w:t>
      </w:r>
      <w:r w:rsidR="001C009E">
        <w:rPr>
          <w:rFonts w:cs="Arial"/>
          <w:color w:val="000000"/>
          <w:sz w:val="24"/>
        </w:rPr>
        <w:t>rplatz</w:t>
      </w:r>
      <w:r w:rsidR="009E70B7" w:rsidRPr="009E70B7">
        <w:rPr>
          <w:rFonts w:cs="Arial"/>
          <w:color w:val="000000"/>
          <w:sz w:val="24"/>
        </w:rPr>
        <w:t xml:space="preserve"> </w:t>
      </w:r>
      <w:r w:rsidR="005826B5" w:rsidRPr="009E70B7">
        <w:rPr>
          <w:rFonts w:cs="Arial"/>
          <w:color w:val="000000"/>
          <w:sz w:val="24"/>
        </w:rPr>
        <w:t>der M</w:t>
      </w:r>
      <w:r w:rsidR="008E4E1D" w:rsidRPr="009E70B7">
        <w:rPr>
          <w:rFonts w:cs="Arial"/>
          <w:color w:val="000000"/>
          <w:sz w:val="24"/>
        </w:rPr>
        <w:t>aßnahme</w:t>
      </w:r>
      <w:r w:rsidR="00E368D1" w:rsidRPr="009E70B7">
        <w:rPr>
          <w:rFonts w:cs="Arial"/>
          <w:color w:val="000000"/>
          <w:sz w:val="24"/>
        </w:rPr>
        <w:t xml:space="preserve"> laut Lo</w:t>
      </w:r>
      <w:r w:rsidR="00241465" w:rsidRPr="009E70B7">
        <w:rPr>
          <w:rFonts w:cs="Arial"/>
          <w:color w:val="000000"/>
          <w:sz w:val="24"/>
        </w:rPr>
        <w:t>sblatt</w:t>
      </w:r>
      <w:r w:rsidRPr="009E70B7">
        <w:rPr>
          <w:rFonts w:cs="Arial"/>
          <w:color w:val="000000"/>
          <w:sz w:val="24"/>
        </w:rPr>
        <w:t>.</w:t>
      </w:r>
      <w:r w:rsidR="001C009E">
        <w:rPr>
          <w:rFonts w:cs="Arial"/>
          <w:color w:val="000000"/>
          <w:sz w:val="24"/>
        </w:rPr>
        <w:t xml:space="preserve"> Dabei ist die Besonderheit der Zuweisungszahlen zu b</w:t>
      </w:r>
      <w:r w:rsidR="001C009E">
        <w:rPr>
          <w:rFonts w:cs="Arial"/>
          <w:color w:val="000000"/>
          <w:sz w:val="24"/>
        </w:rPr>
        <w:t>e</w:t>
      </w:r>
      <w:r w:rsidR="001C009E">
        <w:rPr>
          <w:rFonts w:cs="Arial"/>
          <w:color w:val="000000"/>
          <w:sz w:val="24"/>
        </w:rPr>
        <w:t>rücksichtigen. Die Zuweisung soll wie folgt vorgenommen werden:</w:t>
      </w:r>
    </w:p>
    <w:p w:rsidR="001C009E" w:rsidRDefault="001C009E" w:rsidP="001C009E">
      <w:pPr>
        <w:pStyle w:val="Listenabsatz"/>
        <w:numPr>
          <w:ilvl w:val="0"/>
          <w:numId w:val="19"/>
        </w:numPr>
        <w:autoSpaceDE w:val="0"/>
        <w:autoSpaceDN w:val="0"/>
        <w:adjustRightInd w:val="0"/>
        <w:rPr>
          <w:rFonts w:cs="Arial"/>
          <w:color w:val="000000"/>
          <w:sz w:val="24"/>
        </w:rPr>
      </w:pPr>
      <w:r>
        <w:rPr>
          <w:rFonts w:cs="Arial"/>
          <w:color w:val="000000"/>
          <w:sz w:val="24"/>
        </w:rPr>
        <w:t>Beginn der Maßnahme:</w:t>
      </w:r>
      <w:r>
        <w:rPr>
          <w:rFonts w:cs="Arial"/>
          <w:color w:val="000000"/>
          <w:sz w:val="24"/>
        </w:rPr>
        <w:tab/>
      </w:r>
      <w:r w:rsidR="00A9318F">
        <w:rPr>
          <w:rFonts w:cs="Arial"/>
          <w:color w:val="000000"/>
          <w:sz w:val="24"/>
        </w:rPr>
        <w:t>7</w:t>
      </w:r>
      <w:r>
        <w:rPr>
          <w:rFonts w:cs="Arial"/>
          <w:color w:val="000000"/>
          <w:sz w:val="24"/>
        </w:rPr>
        <w:t>0 TN-Plätze</w:t>
      </w:r>
    </w:p>
    <w:p w:rsidR="001C009E" w:rsidRDefault="001C009E" w:rsidP="001C009E">
      <w:pPr>
        <w:pStyle w:val="Listenabsatz"/>
        <w:numPr>
          <w:ilvl w:val="0"/>
          <w:numId w:val="19"/>
        </w:numPr>
        <w:autoSpaceDE w:val="0"/>
        <w:autoSpaceDN w:val="0"/>
        <w:adjustRightInd w:val="0"/>
        <w:rPr>
          <w:rFonts w:cs="Arial"/>
          <w:color w:val="000000"/>
          <w:sz w:val="24"/>
        </w:rPr>
      </w:pPr>
      <w:r>
        <w:rPr>
          <w:rFonts w:cs="Arial"/>
          <w:color w:val="000000"/>
          <w:sz w:val="24"/>
        </w:rPr>
        <w:t>01.03.2017:</w:t>
      </w:r>
      <w:r>
        <w:rPr>
          <w:rFonts w:cs="Arial"/>
          <w:color w:val="000000"/>
          <w:sz w:val="24"/>
        </w:rPr>
        <w:tab/>
      </w:r>
      <w:r>
        <w:rPr>
          <w:rFonts w:cs="Arial"/>
          <w:color w:val="000000"/>
          <w:sz w:val="24"/>
        </w:rPr>
        <w:tab/>
      </w:r>
      <w:r>
        <w:rPr>
          <w:rFonts w:cs="Arial"/>
          <w:color w:val="000000"/>
          <w:sz w:val="24"/>
        </w:rPr>
        <w:tab/>
        <w:t xml:space="preserve">weitere </w:t>
      </w:r>
      <w:r w:rsidR="00A9318F">
        <w:rPr>
          <w:rFonts w:cs="Arial"/>
          <w:color w:val="000000"/>
          <w:sz w:val="24"/>
        </w:rPr>
        <w:t>6</w:t>
      </w:r>
      <w:r>
        <w:rPr>
          <w:rFonts w:cs="Arial"/>
          <w:color w:val="000000"/>
          <w:sz w:val="24"/>
        </w:rPr>
        <w:t>0 TN-Plätze</w:t>
      </w:r>
    </w:p>
    <w:p w:rsidR="001C009E" w:rsidRDefault="001C009E" w:rsidP="001C009E">
      <w:pPr>
        <w:pStyle w:val="Listenabsatz"/>
        <w:numPr>
          <w:ilvl w:val="0"/>
          <w:numId w:val="19"/>
        </w:numPr>
        <w:autoSpaceDE w:val="0"/>
        <w:autoSpaceDN w:val="0"/>
        <w:adjustRightInd w:val="0"/>
        <w:rPr>
          <w:rFonts w:cs="Arial"/>
          <w:color w:val="000000"/>
          <w:sz w:val="24"/>
        </w:rPr>
      </w:pPr>
      <w:r>
        <w:rPr>
          <w:rFonts w:cs="Arial"/>
          <w:color w:val="000000"/>
          <w:sz w:val="24"/>
        </w:rPr>
        <w:lastRenderedPageBreak/>
        <w:t>01.04.2017:</w:t>
      </w:r>
      <w:r>
        <w:rPr>
          <w:rFonts w:cs="Arial"/>
          <w:color w:val="000000"/>
          <w:sz w:val="24"/>
        </w:rPr>
        <w:tab/>
      </w:r>
      <w:r>
        <w:rPr>
          <w:rFonts w:cs="Arial"/>
          <w:color w:val="000000"/>
          <w:sz w:val="24"/>
        </w:rPr>
        <w:tab/>
      </w:r>
      <w:r>
        <w:rPr>
          <w:rFonts w:cs="Arial"/>
          <w:color w:val="000000"/>
          <w:sz w:val="24"/>
        </w:rPr>
        <w:tab/>
        <w:t xml:space="preserve">weitere </w:t>
      </w:r>
      <w:r w:rsidR="00A9318F">
        <w:rPr>
          <w:rFonts w:cs="Arial"/>
          <w:color w:val="000000"/>
          <w:sz w:val="24"/>
        </w:rPr>
        <w:t>6</w:t>
      </w:r>
      <w:r>
        <w:rPr>
          <w:rFonts w:cs="Arial"/>
          <w:color w:val="000000"/>
          <w:sz w:val="24"/>
        </w:rPr>
        <w:t>0 TN-Plätze</w:t>
      </w:r>
    </w:p>
    <w:p w:rsidR="001C009E" w:rsidRDefault="001C009E" w:rsidP="001C009E">
      <w:pPr>
        <w:pStyle w:val="Listenabsatz"/>
        <w:numPr>
          <w:ilvl w:val="0"/>
          <w:numId w:val="19"/>
        </w:numPr>
        <w:autoSpaceDE w:val="0"/>
        <w:autoSpaceDN w:val="0"/>
        <w:adjustRightInd w:val="0"/>
        <w:rPr>
          <w:rFonts w:cs="Arial"/>
          <w:color w:val="000000"/>
          <w:sz w:val="24"/>
        </w:rPr>
      </w:pPr>
      <w:r>
        <w:rPr>
          <w:rFonts w:cs="Arial"/>
          <w:color w:val="000000"/>
          <w:sz w:val="24"/>
        </w:rPr>
        <w:t>01.05.2017:</w:t>
      </w:r>
      <w:r>
        <w:rPr>
          <w:rFonts w:cs="Arial"/>
          <w:color w:val="000000"/>
          <w:sz w:val="24"/>
        </w:rPr>
        <w:tab/>
      </w:r>
      <w:r>
        <w:rPr>
          <w:rFonts w:cs="Arial"/>
          <w:color w:val="000000"/>
          <w:sz w:val="24"/>
        </w:rPr>
        <w:tab/>
      </w:r>
      <w:r>
        <w:rPr>
          <w:rFonts w:cs="Arial"/>
          <w:color w:val="000000"/>
          <w:sz w:val="24"/>
        </w:rPr>
        <w:tab/>
        <w:t xml:space="preserve">weitere </w:t>
      </w:r>
      <w:r w:rsidR="00A9318F">
        <w:rPr>
          <w:rFonts w:cs="Arial"/>
          <w:color w:val="000000"/>
          <w:sz w:val="24"/>
        </w:rPr>
        <w:t>6</w:t>
      </w:r>
      <w:r>
        <w:rPr>
          <w:rFonts w:cs="Arial"/>
          <w:color w:val="000000"/>
          <w:sz w:val="24"/>
        </w:rPr>
        <w:t>0 TN-Plätze</w:t>
      </w:r>
    </w:p>
    <w:p w:rsidR="001C009E" w:rsidRDefault="001C009E" w:rsidP="001C009E">
      <w:pPr>
        <w:pStyle w:val="Listenabsatz"/>
        <w:numPr>
          <w:ilvl w:val="0"/>
          <w:numId w:val="19"/>
        </w:numPr>
        <w:autoSpaceDE w:val="0"/>
        <w:autoSpaceDN w:val="0"/>
        <w:adjustRightInd w:val="0"/>
        <w:rPr>
          <w:rFonts w:cs="Arial"/>
          <w:color w:val="000000"/>
          <w:sz w:val="24"/>
        </w:rPr>
      </w:pPr>
      <w:r>
        <w:rPr>
          <w:rFonts w:cs="Arial"/>
          <w:color w:val="000000"/>
          <w:sz w:val="24"/>
        </w:rPr>
        <w:t xml:space="preserve">Darüber hinaus können Zuweisungen von weiteren </w:t>
      </w:r>
      <w:r w:rsidR="00A9318F">
        <w:rPr>
          <w:rFonts w:cs="Arial"/>
          <w:color w:val="000000"/>
          <w:sz w:val="24"/>
        </w:rPr>
        <w:t>9</w:t>
      </w:r>
      <w:r>
        <w:rPr>
          <w:rFonts w:cs="Arial"/>
          <w:color w:val="000000"/>
          <w:sz w:val="24"/>
        </w:rPr>
        <w:t>6 TN erfolgen</w:t>
      </w:r>
    </w:p>
    <w:p w:rsidR="001C009E" w:rsidRPr="001C009E" w:rsidRDefault="001C009E" w:rsidP="001C009E">
      <w:pPr>
        <w:autoSpaceDE w:val="0"/>
        <w:autoSpaceDN w:val="0"/>
        <w:adjustRightInd w:val="0"/>
        <w:rPr>
          <w:rFonts w:cs="Arial"/>
          <w:color w:val="000000"/>
          <w:sz w:val="24"/>
        </w:rPr>
      </w:pPr>
      <w:r>
        <w:rPr>
          <w:rFonts w:cs="Arial"/>
          <w:color w:val="000000"/>
          <w:sz w:val="24"/>
        </w:rPr>
        <w:t xml:space="preserve">Der Auftraggeber verpflichtet sich die Zahlung der monatlichen Aufwandspauschale für die genannten TN-Plätze ab Beginn der Maßnahme bzw. zum 01.03.2017, 01.04.2017 und 01.05.2017 vorzunehmen (insgesamt ab 01.05.2017 für </w:t>
      </w:r>
      <w:r w:rsidR="00A9318F">
        <w:rPr>
          <w:rFonts w:cs="Arial"/>
          <w:color w:val="000000"/>
          <w:sz w:val="24"/>
        </w:rPr>
        <w:t>250</w:t>
      </w:r>
      <w:r>
        <w:rPr>
          <w:rFonts w:cs="Arial"/>
          <w:color w:val="000000"/>
          <w:sz w:val="24"/>
        </w:rPr>
        <w:t xml:space="preserve"> TN-Plätze). Die darü</w:t>
      </w:r>
      <w:r w:rsidR="00A9318F">
        <w:rPr>
          <w:rFonts w:cs="Arial"/>
          <w:color w:val="000000"/>
          <w:sz w:val="24"/>
        </w:rPr>
        <w:t>ber hinaus gehenden TN-Plätze (9</w:t>
      </w:r>
      <w:r>
        <w:rPr>
          <w:rFonts w:cs="Arial"/>
          <w:color w:val="000000"/>
          <w:sz w:val="24"/>
        </w:rPr>
        <w:t>6 TN-Plätze) werden nur im Fall einer tatsächlichen Besetzung vergütet.</w:t>
      </w:r>
    </w:p>
    <w:p w:rsidR="00D814E1" w:rsidRPr="009E70B7" w:rsidRDefault="00D814E1" w:rsidP="001C009E">
      <w:pPr>
        <w:autoSpaceDE w:val="0"/>
        <w:autoSpaceDN w:val="0"/>
        <w:adjustRightInd w:val="0"/>
        <w:rPr>
          <w:rFonts w:cs="Arial"/>
          <w:color w:val="000000"/>
          <w:sz w:val="24"/>
        </w:rPr>
      </w:pPr>
    </w:p>
    <w:p w:rsidR="00F43E5A" w:rsidRPr="009E70B7" w:rsidRDefault="00F43E5A" w:rsidP="001C009E">
      <w:pPr>
        <w:autoSpaceDE w:val="0"/>
        <w:autoSpaceDN w:val="0"/>
        <w:adjustRightInd w:val="0"/>
        <w:rPr>
          <w:rFonts w:cs="Arial"/>
          <w:color w:val="000000"/>
          <w:sz w:val="24"/>
        </w:rPr>
      </w:pPr>
      <w:r w:rsidRPr="009E70B7">
        <w:rPr>
          <w:rFonts w:cs="Arial"/>
          <w:color w:val="000000"/>
          <w:sz w:val="24"/>
        </w:rPr>
        <w:t>Mit der Vergütung sind alle Aufwendungen zur Durchführung der Maßnahme abg</w:t>
      </w:r>
      <w:r w:rsidRPr="009E70B7">
        <w:rPr>
          <w:rFonts w:cs="Arial"/>
          <w:color w:val="000000"/>
          <w:sz w:val="24"/>
        </w:rPr>
        <w:t>e</w:t>
      </w:r>
      <w:r w:rsidRPr="009E70B7">
        <w:rPr>
          <w:rFonts w:cs="Arial"/>
          <w:color w:val="000000"/>
          <w:sz w:val="24"/>
        </w:rPr>
        <w:t xml:space="preserve">golten. </w:t>
      </w:r>
    </w:p>
    <w:p w:rsidR="00F43E5A" w:rsidRPr="009E70B7" w:rsidRDefault="00F43E5A" w:rsidP="001C009E">
      <w:pPr>
        <w:tabs>
          <w:tab w:val="left" w:pos="284"/>
        </w:tabs>
        <w:autoSpaceDE w:val="0"/>
        <w:autoSpaceDN w:val="0"/>
        <w:adjustRightInd w:val="0"/>
        <w:spacing w:after="60"/>
        <w:rPr>
          <w:rFonts w:cs="Arial"/>
          <w:color w:val="000000"/>
          <w:sz w:val="24"/>
        </w:rPr>
      </w:pPr>
    </w:p>
    <w:p w:rsidR="00D814E1" w:rsidRPr="009E70B7" w:rsidRDefault="00D814E1" w:rsidP="001C009E">
      <w:pPr>
        <w:tabs>
          <w:tab w:val="left" w:pos="284"/>
        </w:tabs>
        <w:spacing w:after="60" w:line="276" w:lineRule="auto"/>
        <w:rPr>
          <w:rFonts w:eastAsiaTheme="minorHAnsi" w:cs="Arial"/>
          <w:sz w:val="24"/>
          <w:lang w:eastAsia="en-US"/>
        </w:rPr>
      </w:pPr>
      <w:r w:rsidRPr="009E70B7">
        <w:rPr>
          <w:rFonts w:eastAsiaTheme="minorHAnsi" w:cs="Arial"/>
          <w:sz w:val="24"/>
          <w:lang w:eastAsia="en-US"/>
        </w:rPr>
        <w:t xml:space="preserve">Diese Aufwendungen sind insbesondere: </w:t>
      </w:r>
    </w:p>
    <w:p w:rsidR="00D814E1" w:rsidRPr="009E70B7" w:rsidRDefault="00D814E1" w:rsidP="001C009E">
      <w:pPr>
        <w:pStyle w:val="Listenabsatz"/>
        <w:numPr>
          <w:ilvl w:val="0"/>
          <w:numId w:val="7"/>
        </w:numPr>
        <w:tabs>
          <w:tab w:val="left" w:pos="284"/>
        </w:tabs>
        <w:spacing w:after="60" w:line="276" w:lineRule="auto"/>
        <w:rPr>
          <w:rFonts w:eastAsiaTheme="minorHAnsi" w:cs="Arial"/>
          <w:sz w:val="24"/>
          <w:lang w:eastAsia="en-US"/>
        </w:rPr>
      </w:pPr>
      <w:r w:rsidRPr="009E70B7">
        <w:rPr>
          <w:rFonts w:eastAsiaTheme="minorHAnsi" w:cs="Arial"/>
          <w:sz w:val="24"/>
          <w:lang w:eastAsia="en-US"/>
        </w:rPr>
        <w:t xml:space="preserve">Kosten für </w:t>
      </w:r>
      <w:r w:rsidR="001C009E">
        <w:rPr>
          <w:rFonts w:eastAsiaTheme="minorHAnsi" w:cs="Arial"/>
          <w:sz w:val="24"/>
          <w:lang w:eastAsia="en-US"/>
        </w:rPr>
        <w:t>die Durchführung der Maßnahme</w:t>
      </w:r>
    </w:p>
    <w:p w:rsidR="00C3280D" w:rsidRPr="009E70B7" w:rsidRDefault="00D814E1" w:rsidP="001C009E">
      <w:pPr>
        <w:pStyle w:val="Listenabsatz"/>
        <w:numPr>
          <w:ilvl w:val="0"/>
          <w:numId w:val="7"/>
        </w:numPr>
        <w:tabs>
          <w:tab w:val="left" w:pos="284"/>
        </w:tabs>
        <w:spacing w:after="60" w:line="276" w:lineRule="auto"/>
        <w:rPr>
          <w:rFonts w:eastAsiaTheme="minorHAnsi" w:cs="Arial"/>
          <w:sz w:val="24"/>
          <w:lang w:eastAsia="en-US"/>
        </w:rPr>
      </w:pPr>
      <w:r w:rsidRPr="009E70B7">
        <w:rPr>
          <w:rFonts w:eastAsiaTheme="minorHAnsi" w:cs="Arial"/>
          <w:sz w:val="24"/>
          <w:lang w:eastAsia="en-US"/>
        </w:rPr>
        <w:t xml:space="preserve">Absicherung (Versicherung) gegen Schäden (außer grober Fahrlässigkeit und </w:t>
      </w:r>
    </w:p>
    <w:p w:rsidR="003E1D97" w:rsidRPr="009E70B7" w:rsidRDefault="00D814E1" w:rsidP="001C009E">
      <w:pPr>
        <w:pStyle w:val="Listenabsatz"/>
        <w:tabs>
          <w:tab w:val="left" w:pos="284"/>
        </w:tabs>
        <w:spacing w:after="60" w:line="276" w:lineRule="auto"/>
        <w:rPr>
          <w:rFonts w:eastAsiaTheme="minorHAnsi" w:cs="Arial"/>
          <w:sz w:val="24"/>
          <w:lang w:eastAsia="en-US"/>
        </w:rPr>
      </w:pPr>
      <w:r w:rsidRPr="009E70B7">
        <w:rPr>
          <w:rFonts w:eastAsiaTheme="minorHAnsi" w:cs="Arial"/>
          <w:sz w:val="24"/>
          <w:lang w:eastAsia="en-US"/>
        </w:rPr>
        <w:t xml:space="preserve">Vorsatz), die die Teilnehmer </w:t>
      </w:r>
      <w:r w:rsidR="001C009E">
        <w:rPr>
          <w:rFonts w:eastAsiaTheme="minorHAnsi" w:cs="Arial"/>
          <w:sz w:val="24"/>
          <w:lang w:eastAsia="en-US"/>
        </w:rPr>
        <w:t>während der Maßnahmedauer bis zur Aufnahme des geförderten Arbeitsverhältnisses (Profiling inkl. Arbeitserprobung)</w:t>
      </w:r>
      <w:r w:rsidRPr="009E70B7">
        <w:rPr>
          <w:rFonts w:eastAsiaTheme="minorHAnsi" w:cs="Arial"/>
          <w:sz w:val="24"/>
          <w:lang w:eastAsia="en-US"/>
        </w:rPr>
        <w:t xml:space="preserve"> veru</w:t>
      </w:r>
      <w:r w:rsidRPr="009E70B7">
        <w:rPr>
          <w:rFonts w:eastAsiaTheme="minorHAnsi" w:cs="Arial"/>
          <w:sz w:val="24"/>
          <w:lang w:eastAsia="en-US"/>
        </w:rPr>
        <w:t>r</w:t>
      </w:r>
      <w:r w:rsidRPr="009E70B7">
        <w:rPr>
          <w:rFonts w:eastAsiaTheme="minorHAnsi" w:cs="Arial"/>
          <w:sz w:val="24"/>
          <w:lang w:eastAsia="en-US"/>
        </w:rPr>
        <w:t xml:space="preserve">sachen. </w:t>
      </w:r>
    </w:p>
    <w:p w:rsidR="00C3280D" w:rsidRPr="009E70B7" w:rsidRDefault="00C3280D" w:rsidP="001C009E">
      <w:pPr>
        <w:pStyle w:val="Listenabsatz"/>
        <w:numPr>
          <w:ilvl w:val="0"/>
          <w:numId w:val="7"/>
        </w:numPr>
        <w:tabs>
          <w:tab w:val="left" w:pos="284"/>
        </w:tabs>
        <w:spacing w:after="60" w:line="276" w:lineRule="auto"/>
        <w:rPr>
          <w:rFonts w:eastAsiaTheme="minorHAnsi" w:cs="Arial"/>
          <w:sz w:val="24"/>
          <w:lang w:eastAsia="en-US"/>
        </w:rPr>
      </w:pPr>
      <w:r w:rsidRPr="009E70B7">
        <w:rPr>
          <w:rFonts w:cs="Arial"/>
          <w:sz w:val="24"/>
        </w:rPr>
        <w:t>Kosten der gesetzlichen Unfallversicherung</w:t>
      </w:r>
    </w:p>
    <w:p w:rsidR="00FE5066" w:rsidRPr="009E70B7" w:rsidRDefault="00FE5066" w:rsidP="001C009E">
      <w:pPr>
        <w:pStyle w:val="Listenabsatz"/>
        <w:numPr>
          <w:ilvl w:val="0"/>
          <w:numId w:val="7"/>
        </w:numPr>
        <w:tabs>
          <w:tab w:val="left" w:pos="284"/>
        </w:tabs>
        <w:spacing w:after="60" w:line="276" w:lineRule="auto"/>
        <w:rPr>
          <w:rFonts w:eastAsiaTheme="minorHAnsi" w:cs="Arial"/>
          <w:sz w:val="24"/>
          <w:lang w:eastAsia="en-US"/>
        </w:rPr>
      </w:pPr>
      <w:r w:rsidRPr="009E70B7">
        <w:rPr>
          <w:rFonts w:cs="Arial"/>
          <w:sz w:val="24"/>
        </w:rPr>
        <w:t>Fahrtkosten der TN</w:t>
      </w:r>
      <w:r w:rsidR="00C059B9">
        <w:rPr>
          <w:rFonts w:cs="Arial"/>
          <w:sz w:val="24"/>
        </w:rPr>
        <w:t xml:space="preserve"> für die Phase </w:t>
      </w:r>
      <w:r w:rsidR="001C009E">
        <w:rPr>
          <w:rFonts w:cs="Arial"/>
          <w:sz w:val="24"/>
        </w:rPr>
        <w:t>des Profilings</w:t>
      </w:r>
    </w:p>
    <w:p w:rsidR="00D814E1" w:rsidRDefault="00D814E1" w:rsidP="001C009E">
      <w:pPr>
        <w:pStyle w:val="Listenabsatz"/>
        <w:numPr>
          <w:ilvl w:val="0"/>
          <w:numId w:val="7"/>
        </w:numPr>
        <w:tabs>
          <w:tab w:val="left" w:pos="284"/>
        </w:tabs>
        <w:spacing w:line="276" w:lineRule="auto"/>
        <w:rPr>
          <w:rFonts w:eastAsiaTheme="minorHAnsi" w:cs="Arial"/>
          <w:sz w:val="24"/>
          <w:lang w:eastAsia="en-US"/>
        </w:rPr>
      </w:pPr>
      <w:r w:rsidRPr="009E70B7">
        <w:rPr>
          <w:rFonts w:eastAsiaTheme="minorHAnsi" w:cs="Arial"/>
          <w:sz w:val="24"/>
          <w:lang w:eastAsia="en-US"/>
        </w:rPr>
        <w:t>Versandkosten für die postalische Übermittlung der teilnehmerbezogenen D</w:t>
      </w:r>
      <w:r w:rsidRPr="009E70B7">
        <w:rPr>
          <w:rFonts w:eastAsiaTheme="minorHAnsi" w:cs="Arial"/>
          <w:sz w:val="24"/>
          <w:lang w:eastAsia="en-US"/>
        </w:rPr>
        <w:t>a</w:t>
      </w:r>
      <w:r w:rsidRPr="009E70B7">
        <w:rPr>
          <w:rFonts w:eastAsiaTheme="minorHAnsi" w:cs="Arial"/>
          <w:sz w:val="24"/>
          <w:lang w:eastAsia="en-US"/>
        </w:rPr>
        <w:t xml:space="preserve">ten </w:t>
      </w:r>
    </w:p>
    <w:p w:rsidR="001C009E" w:rsidRDefault="001C009E" w:rsidP="001C009E">
      <w:pPr>
        <w:pStyle w:val="Listenabsatz"/>
        <w:numPr>
          <w:ilvl w:val="0"/>
          <w:numId w:val="7"/>
        </w:numPr>
        <w:tabs>
          <w:tab w:val="left" w:pos="284"/>
        </w:tabs>
        <w:spacing w:line="276" w:lineRule="auto"/>
        <w:rPr>
          <w:rFonts w:eastAsiaTheme="minorHAnsi" w:cs="Arial"/>
          <w:sz w:val="24"/>
          <w:lang w:eastAsia="en-US"/>
        </w:rPr>
      </w:pPr>
      <w:r>
        <w:rPr>
          <w:rFonts w:eastAsiaTheme="minorHAnsi" w:cs="Arial"/>
          <w:sz w:val="24"/>
          <w:lang w:eastAsia="en-US"/>
        </w:rPr>
        <w:t>Fahrtkosten des eingesetzten Personals in dieser Maßnahme</w:t>
      </w:r>
    </w:p>
    <w:p w:rsidR="00652569" w:rsidRPr="009E70B7" w:rsidRDefault="00652569" w:rsidP="001C009E">
      <w:pPr>
        <w:pStyle w:val="Listenabsatz"/>
        <w:numPr>
          <w:ilvl w:val="0"/>
          <w:numId w:val="7"/>
        </w:numPr>
        <w:tabs>
          <w:tab w:val="left" w:pos="284"/>
        </w:tabs>
        <w:spacing w:line="276" w:lineRule="auto"/>
        <w:rPr>
          <w:rFonts w:eastAsiaTheme="minorHAnsi" w:cs="Arial"/>
          <w:sz w:val="24"/>
          <w:lang w:eastAsia="en-US"/>
        </w:rPr>
      </w:pPr>
      <w:r>
        <w:rPr>
          <w:rFonts w:eastAsiaTheme="minorHAnsi" w:cs="Arial"/>
          <w:sz w:val="24"/>
          <w:lang w:eastAsia="en-US"/>
        </w:rPr>
        <w:t>Kosten für die Förderung der Mitgliedschaft z.B. in einem Sportverein bis zu 15,00 € pro Teilnehmenden pro Monat (siehe B.2.1.2)</w:t>
      </w:r>
    </w:p>
    <w:p w:rsidR="005826B5" w:rsidRPr="009E70B7" w:rsidRDefault="005826B5" w:rsidP="001C009E">
      <w:pPr>
        <w:rPr>
          <w:rFonts w:eastAsia="Calibri" w:cs="Arial"/>
          <w:sz w:val="24"/>
          <w:lang w:eastAsia="en-US"/>
        </w:rPr>
      </w:pPr>
    </w:p>
    <w:p w:rsidR="005826B5" w:rsidRPr="009E70B7" w:rsidRDefault="005826B5" w:rsidP="001C009E">
      <w:pPr>
        <w:rPr>
          <w:rFonts w:eastAsia="Calibri" w:cs="Arial"/>
          <w:sz w:val="24"/>
          <w:lang w:eastAsia="en-US"/>
        </w:rPr>
      </w:pPr>
      <w:r w:rsidRPr="009E70B7">
        <w:rPr>
          <w:rFonts w:eastAsia="Calibri" w:cs="Arial"/>
          <w:sz w:val="24"/>
          <w:lang w:eastAsia="en-US"/>
        </w:rPr>
        <w:t>Für bestimmte Berufe bzw. Tätigkeiten sind die Teilnehmer aus seu</w:t>
      </w:r>
      <w:r w:rsidR="00423721" w:rsidRPr="009E70B7">
        <w:rPr>
          <w:rFonts w:eastAsia="Calibri" w:cs="Arial"/>
          <w:sz w:val="24"/>
          <w:lang w:eastAsia="en-US"/>
        </w:rPr>
        <w:t>chenhygien</w:t>
      </w:r>
      <w:r w:rsidR="00423721" w:rsidRPr="009E70B7">
        <w:rPr>
          <w:rFonts w:eastAsia="Calibri" w:cs="Arial"/>
          <w:sz w:val="24"/>
          <w:lang w:eastAsia="en-US"/>
        </w:rPr>
        <w:t>i</w:t>
      </w:r>
      <w:r w:rsidR="00423721" w:rsidRPr="009E70B7">
        <w:rPr>
          <w:rFonts w:eastAsia="Calibri" w:cs="Arial"/>
          <w:sz w:val="24"/>
          <w:lang w:eastAsia="en-US"/>
        </w:rPr>
        <w:t xml:space="preserve">schen Gründen nach § </w:t>
      </w:r>
      <w:r w:rsidRPr="009E70B7">
        <w:rPr>
          <w:rFonts w:eastAsia="Calibri" w:cs="Arial"/>
          <w:sz w:val="24"/>
          <w:lang w:eastAsia="en-US"/>
        </w:rPr>
        <w:t>43 des Gesetzes zur Verhütung und Bekämpfung von Infekt</w:t>
      </w:r>
      <w:r w:rsidRPr="009E70B7">
        <w:rPr>
          <w:rFonts w:eastAsia="Calibri" w:cs="Arial"/>
          <w:sz w:val="24"/>
          <w:lang w:eastAsia="en-US"/>
        </w:rPr>
        <w:t>i</w:t>
      </w:r>
      <w:r w:rsidRPr="009E70B7">
        <w:rPr>
          <w:rFonts w:eastAsia="Calibri" w:cs="Arial"/>
          <w:sz w:val="24"/>
          <w:lang w:eastAsia="en-US"/>
        </w:rPr>
        <w:t>onskrankheiten beim Menschen (IfSG) zu belehren. Die erstmalige Belehrung gem. § 43 Abs. 1 IfSG hat vor Ausübung der entsprechenden Tätigkeiten über das zuständ</w:t>
      </w:r>
      <w:r w:rsidRPr="009E70B7">
        <w:rPr>
          <w:rFonts w:eastAsia="Calibri" w:cs="Arial"/>
          <w:sz w:val="24"/>
          <w:lang w:eastAsia="en-US"/>
        </w:rPr>
        <w:t>i</w:t>
      </w:r>
      <w:r w:rsidRPr="009E70B7">
        <w:rPr>
          <w:rFonts w:eastAsia="Calibri" w:cs="Arial"/>
          <w:sz w:val="24"/>
          <w:lang w:eastAsia="en-US"/>
        </w:rPr>
        <w:t>ge Gesundheitsamt zu erfolgen und wird bescheinigt. Die für die erstmalige Bele</w:t>
      </w:r>
      <w:r w:rsidRPr="009E70B7">
        <w:rPr>
          <w:rFonts w:eastAsia="Calibri" w:cs="Arial"/>
          <w:sz w:val="24"/>
          <w:lang w:eastAsia="en-US"/>
        </w:rPr>
        <w:t>h</w:t>
      </w:r>
      <w:r w:rsidRPr="009E70B7">
        <w:rPr>
          <w:rFonts w:eastAsia="Calibri" w:cs="Arial"/>
          <w:sz w:val="24"/>
          <w:lang w:eastAsia="en-US"/>
        </w:rPr>
        <w:t>rung anfallenden Kosten werden auf Einzelnachweis durch den Auftraggeber ersta</w:t>
      </w:r>
      <w:r w:rsidRPr="009E70B7">
        <w:rPr>
          <w:rFonts w:eastAsia="Calibri" w:cs="Arial"/>
          <w:sz w:val="24"/>
          <w:lang w:eastAsia="en-US"/>
        </w:rPr>
        <w:t>t</w:t>
      </w:r>
      <w:r w:rsidRPr="009E70B7">
        <w:rPr>
          <w:rFonts w:eastAsia="Calibri" w:cs="Arial"/>
          <w:sz w:val="24"/>
          <w:lang w:eastAsia="en-US"/>
        </w:rPr>
        <w:t xml:space="preserve">tet. </w:t>
      </w:r>
    </w:p>
    <w:p w:rsidR="00C92AB9" w:rsidRPr="009E70B7" w:rsidRDefault="00C92AB9" w:rsidP="001C009E">
      <w:pPr>
        <w:autoSpaceDE w:val="0"/>
        <w:autoSpaceDN w:val="0"/>
        <w:adjustRightInd w:val="0"/>
        <w:rPr>
          <w:rFonts w:cs="Arial"/>
          <w:color w:val="000000"/>
          <w:sz w:val="24"/>
        </w:rPr>
      </w:pPr>
    </w:p>
    <w:p w:rsidR="00C83248" w:rsidRPr="009E70B7" w:rsidRDefault="00C83248" w:rsidP="001C009E">
      <w:pPr>
        <w:autoSpaceDE w:val="0"/>
        <w:autoSpaceDN w:val="0"/>
        <w:adjustRightInd w:val="0"/>
        <w:rPr>
          <w:rFonts w:cs="Arial"/>
          <w:color w:val="000000"/>
          <w:sz w:val="24"/>
        </w:rPr>
      </w:pPr>
    </w:p>
    <w:p w:rsidR="00FE5066" w:rsidRPr="009E70B7" w:rsidRDefault="00FE5066" w:rsidP="001C009E">
      <w:pPr>
        <w:pStyle w:val="Default"/>
        <w:rPr>
          <w:b/>
          <w:bCs/>
          <w:u w:val="single"/>
        </w:rPr>
      </w:pPr>
      <w:r w:rsidRPr="009E70B7">
        <w:rPr>
          <w:b/>
          <w:bCs/>
          <w:u w:val="single"/>
        </w:rPr>
        <w:t xml:space="preserve">B.1.10 Besondere Regelungen zu Fahrkosten und Kosten der Kinderbetreuung </w:t>
      </w:r>
    </w:p>
    <w:p w:rsidR="00FE5066" w:rsidRPr="009E70B7" w:rsidRDefault="00FE5066" w:rsidP="001C009E">
      <w:pPr>
        <w:pStyle w:val="Default"/>
      </w:pPr>
      <w:r w:rsidRPr="009E70B7">
        <w:t xml:space="preserve">Die </w:t>
      </w:r>
      <w:r w:rsidRPr="009E70B7">
        <w:rPr>
          <w:b/>
          <w:bCs/>
        </w:rPr>
        <w:t xml:space="preserve">Fahrkosten </w:t>
      </w:r>
      <w:r w:rsidRPr="009E70B7">
        <w:t>sind in den Angebotspreis</w:t>
      </w:r>
      <w:r w:rsidR="001C009E">
        <w:t xml:space="preserve"> in dem angegebenen Umfang</w:t>
      </w:r>
      <w:r w:rsidRPr="009E70B7">
        <w:t xml:space="preserve"> einzukalk</w:t>
      </w:r>
      <w:r w:rsidRPr="009E70B7">
        <w:t>u</w:t>
      </w:r>
      <w:r w:rsidRPr="009E70B7">
        <w:t>lieren. Die Teilnehmenden dieser Maßnahme haben grundsätzlich einen Fahrtko</w:t>
      </w:r>
      <w:r w:rsidRPr="009E70B7">
        <w:t>s</w:t>
      </w:r>
      <w:r w:rsidRPr="009E70B7">
        <w:t>tenanspruch ohne Mindestentfernung zwischen Wohnort und Schulungsstätte. Die Fahrtkosten für die Benutzung des Öffentlichen Personennahverkehrs (idR Sozialt</w:t>
      </w:r>
      <w:r w:rsidRPr="009E70B7">
        <w:t>i</w:t>
      </w:r>
      <w:r w:rsidRPr="009E70B7">
        <w:t>cket) sind den Teilnehmenden jeweils zu Beginn eines Monats auszuzahlen. Die Auszahlung der Fahrtkosten mit dem Pkw (0,20 €/KM) erfolgt erst am letzten Tag eines Monats. Über ggf. zu zahlende Abschlagsbeträge entscheidet der Auftragne</w:t>
      </w:r>
      <w:r w:rsidRPr="009E70B7">
        <w:t>h</w:t>
      </w:r>
      <w:r w:rsidRPr="009E70B7">
        <w:t>mer.</w:t>
      </w:r>
    </w:p>
    <w:p w:rsidR="00FE5066" w:rsidRPr="009E70B7" w:rsidRDefault="00FE5066" w:rsidP="001C009E">
      <w:pPr>
        <w:pStyle w:val="Default"/>
      </w:pPr>
    </w:p>
    <w:p w:rsidR="00FE5066" w:rsidRPr="009E70B7" w:rsidRDefault="00FE5066" w:rsidP="001C009E">
      <w:pPr>
        <w:pStyle w:val="Default"/>
      </w:pPr>
      <w:r w:rsidRPr="009E70B7">
        <w:t xml:space="preserve">Notwendige </w:t>
      </w:r>
      <w:r w:rsidRPr="009E70B7">
        <w:rPr>
          <w:b/>
          <w:bCs/>
        </w:rPr>
        <w:t xml:space="preserve">Kinderbetreuungskosten </w:t>
      </w:r>
      <w:r w:rsidRPr="009E70B7">
        <w:t>sind nicht Bestandteil der o.g. Maßnahm</w:t>
      </w:r>
      <w:r w:rsidRPr="009E70B7">
        <w:t>e</w:t>
      </w:r>
      <w:r w:rsidRPr="009E70B7">
        <w:t xml:space="preserve">kosten. Sie werden gesondert erstattet. Die Erstattung der durch die Teilnahme an </w:t>
      </w:r>
      <w:r w:rsidRPr="009E70B7">
        <w:lastRenderedPageBreak/>
        <w:t>der Maßnahme entstehenden Kinderbetreuungskosten erfolgt durch den Auftragg</w:t>
      </w:r>
      <w:r w:rsidRPr="009E70B7">
        <w:t>e</w:t>
      </w:r>
      <w:r w:rsidRPr="009E70B7">
        <w:t xml:space="preserve">ber direkt an die Teilnehmer. </w:t>
      </w:r>
    </w:p>
    <w:p w:rsidR="00FE5066" w:rsidRPr="009E70B7" w:rsidRDefault="00FE5066" w:rsidP="001C009E">
      <w:pPr>
        <w:pStyle w:val="Default"/>
      </w:pPr>
    </w:p>
    <w:p w:rsidR="00FE5066" w:rsidRPr="009E70B7" w:rsidRDefault="00FE5066" w:rsidP="001C009E">
      <w:pPr>
        <w:autoSpaceDE w:val="0"/>
        <w:autoSpaceDN w:val="0"/>
        <w:adjustRightInd w:val="0"/>
        <w:rPr>
          <w:rFonts w:cs="Arial"/>
          <w:color w:val="000000"/>
          <w:sz w:val="24"/>
        </w:rPr>
      </w:pPr>
      <w:r w:rsidRPr="009E70B7">
        <w:rPr>
          <w:rFonts w:cs="Arial"/>
          <w:sz w:val="24"/>
        </w:rPr>
        <w:t>Nähere Regelungen zur Vergütung und Zahlungsweise sind in den Vertragsbedi</w:t>
      </w:r>
      <w:r w:rsidRPr="009E70B7">
        <w:rPr>
          <w:rFonts w:cs="Arial"/>
          <w:sz w:val="24"/>
        </w:rPr>
        <w:t>n</w:t>
      </w:r>
      <w:r w:rsidRPr="009E70B7">
        <w:rPr>
          <w:rFonts w:cs="Arial"/>
          <w:sz w:val="24"/>
        </w:rPr>
        <w:t>gungen (Teil C) enthalten.</w:t>
      </w:r>
    </w:p>
    <w:p w:rsidR="00CF4305" w:rsidRPr="009E70B7" w:rsidRDefault="00CF4305" w:rsidP="001C009E">
      <w:pPr>
        <w:tabs>
          <w:tab w:val="left" w:pos="709"/>
        </w:tabs>
        <w:autoSpaceDE w:val="0"/>
        <w:autoSpaceDN w:val="0"/>
        <w:adjustRightInd w:val="0"/>
        <w:rPr>
          <w:rFonts w:cs="Arial"/>
          <w:b/>
          <w:bCs/>
          <w:color w:val="000000"/>
          <w:sz w:val="24"/>
          <w:u w:val="single"/>
        </w:rPr>
      </w:pPr>
    </w:p>
    <w:p w:rsidR="00FE5066" w:rsidRPr="009E70B7" w:rsidRDefault="00FE5066" w:rsidP="001C009E">
      <w:pPr>
        <w:tabs>
          <w:tab w:val="left" w:pos="709"/>
        </w:tabs>
        <w:autoSpaceDE w:val="0"/>
        <w:autoSpaceDN w:val="0"/>
        <w:adjustRightInd w:val="0"/>
        <w:rPr>
          <w:rFonts w:cs="Arial"/>
          <w:b/>
          <w:bCs/>
          <w:color w:val="000000"/>
          <w:sz w:val="24"/>
          <w:u w:val="single"/>
        </w:rPr>
      </w:pPr>
    </w:p>
    <w:p w:rsidR="00C92AB9" w:rsidRPr="009E70B7" w:rsidRDefault="00C92AB9" w:rsidP="001C009E">
      <w:pPr>
        <w:tabs>
          <w:tab w:val="left" w:pos="709"/>
        </w:tabs>
        <w:autoSpaceDE w:val="0"/>
        <w:autoSpaceDN w:val="0"/>
        <w:adjustRightInd w:val="0"/>
        <w:rPr>
          <w:rFonts w:cs="Arial"/>
          <w:b/>
          <w:bCs/>
          <w:color w:val="000000"/>
          <w:sz w:val="24"/>
          <w:u w:val="single"/>
        </w:rPr>
      </w:pPr>
      <w:r w:rsidRPr="009E70B7">
        <w:rPr>
          <w:rFonts w:cs="Arial"/>
          <w:b/>
          <w:bCs/>
          <w:color w:val="000000"/>
          <w:sz w:val="24"/>
          <w:u w:val="single"/>
        </w:rPr>
        <w:t>B.1.9</w:t>
      </w:r>
      <w:r w:rsidR="007F313F" w:rsidRPr="009E70B7">
        <w:rPr>
          <w:rFonts w:cs="Arial"/>
          <w:b/>
          <w:bCs/>
          <w:color w:val="000000"/>
          <w:sz w:val="24"/>
          <w:u w:val="single"/>
        </w:rPr>
        <w:tab/>
      </w:r>
      <w:r w:rsidRPr="009E70B7">
        <w:rPr>
          <w:rFonts w:cs="Arial"/>
          <w:b/>
          <w:bCs/>
          <w:color w:val="000000"/>
          <w:sz w:val="24"/>
          <w:u w:val="single"/>
        </w:rPr>
        <w:t xml:space="preserve"> Umsatzsteuerregelung </w:t>
      </w:r>
    </w:p>
    <w:p w:rsidR="00350F03" w:rsidRPr="009E70B7" w:rsidRDefault="00350F03" w:rsidP="001C009E">
      <w:pPr>
        <w:tabs>
          <w:tab w:val="left" w:pos="709"/>
        </w:tabs>
        <w:autoSpaceDE w:val="0"/>
        <w:autoSpaceDN w:val="0"/>
        <w:adjustRightInd w:val="0"/>
        <w:rPr>
          <w:rFonts w:cs="Arial"/>
          <w:b/>
          <w:bCs/>
          <w:color w:val="000000"/>
          <w:sz w:val="24"/>
          <w:u w:val="single"/>
        </w:rPr>
      </w:pPr>
    </w:p>
    <w:p w:rsidR="005826B5" w:rsidRPr="009E70B7" w:rsidRDefault="005826B5" w:rsidP="001C009E">
      <w:pPr>
        <w:autoSpaceDE w:val="0"/>
        <w:autoSpaceDN w:val="0"/>
        <w:adjustRightInd w:val="0"/>
        <w:rPr>
          <w:rFonts w:cs="Arial"/>
          <w:bCs/>
          <w:color w:val="000000"/>
          <w:sz w:val="24"/>
        </w:rPr>
      </w:pPr>
      <w:r w:rsidRPr="009E70B7">
        <w:rPr>
          <w:rFonts w:cs="Arial"/>
          <w:bCs/>
          <w:color w:val="000000"/>
          <w:sz w:val="24"/>
        </w:rPr>
        <w:t xml:space="preserve">Die Bescheinigung über die Erfüllung der Voraussetzungen für eine Steuerbefreiung gemäß § 4 Nr. 21 Buchst. a) Doppelbuchst. bb) des Umsatzsteuergesetzes erfolgt durch die zuständige Landesbehörde. </w:t>
      </w:r>
    </w:p>
    <w:p w:rsidR="005826B5" w:rsidRPr="009E70B7" w:rsidRDefault="005826B5" w:rsidP="001C009E">
      <w:pPr>
        <w:autoSpaceDE w:val="0"/>
        <w:autoSpaceDN w:val="0"/>
        <w:adjustRightInd w:val="0"/>
        <w:rPr>
          <w:rFonts w:cs="Arial"/>
          <w:bCs/>
          <w:color w:val="000000"/>
          <w:sz w:val="24"/>
        </w:rPr>
      </w:pPr>
    </w:p>
    <w:p w:rsidR="005826B5" w:rsidRPr="009E70B7" w:rsidRDefault="005826B5" w:rsidP="001C009E">
      <w:pPr>
        <w:autoSpaceDE w:val="0"/>
        <w:autoSpaceDN w:val="0"/>
        <w:adjustRightInd w:val="0"/>
        <w:rPr>
          <w:rFonts w:cs="Arial"/>
          <w:bCs/>
          <w:color w:val="000000"/>
          <w:sz w:val="24"/>
        </w:rPr>
      </w:pPr>
      <w:r w:rsidRPr="009E70B7">
        <w:rPr>
          <w:rFonts w:cs="Arial"/>
          <w:bCs/>
          <w:color w:val="000000"/>
          <w:sz w:val="24"/>
        </w:rPr>
        <w:t>Abschnitt 4.21.2 Abs. 3 des Umsatzsteuer-Anwendungserlasses vom 1. Oktober 2010 (BStBl. I S. 846) – nach dem Stand zum 31.12.2015 – führt zu den Vorausse</w:t>
      </w:r>
      <w:r w:rsidRPr="009E70B7">
        <w:rPr>
          <w:rFonts w:cs="Arial"/>
          <w:bCs/>
          <w:color w:val="000000"/>
          <w:sz w:val="24"/>
        </w:rPr>
        <w:t>t</w:t>
      </w:r>
      <w:r w:rsidRPr="009E70B7">
        <w:rPr>
          <w:rFonts w:cs="Arial"/>
          <w:bCs/>
          <w:color w:val="000000"/>
          <w:sz w:val="24"/>
        </w:rPr>
        <w:t xml:space="preserve">zungen des o.g. Befreiungstatbestandes aus: </w:t>
      </w:r>
    </w:p>
    <w:p w:rsidR="005826B5" w:rsidRPr="009E70B7" w:rsidRDefault="005826B5" w:rsidP="001C009E">
      <w:pPr>
        <w:autoSpaceDE w:val="0"/>
        <w:autoSpaceDN w:val="0"/>
        <w:adjustRightInd w:val="0"/>
        <w:rPr>
          <w:rFonts w:cs="Arial"/>
          <w:bCs/>
          <w:color w:val="000000"/>
          <w:sz w:val="24"/>
        </w:rPr>
      </w:pPr>
    </w:p>
    <w:p w:rsidR="005826B5" w:rsidRPr="009E70B7" w:rsidRDefault="005826B5" w:rsidP="001C009E">
      <w:pPr>
        <w:autoSpaceDE w:val="0"/>
        <w:autoSpaceDN w:val="0"/>
        <w:adjustRightInd w:val="0"/>
        <w:rPr>
          <w:rFonts w:cs="Arial"/>
          <w:bCs/>
          <w:color w:val="000000"/>
          <w:sz w:val="24"/>
        </w:rPr>
      </w:pPr>
      <w:r w:rsidRPr="009E70B7">
        <w:rPr>
          <w:rFonts w:cs="Arial"/>
          <w:bCs/>
          <w:color w:val="000000"/>
          <w:sz w:val="24"/>
        </w:rPr>
        <w:t>„Die Vorbereitung auf einen Beruf umfasst die berufliche Ausbildung, die berufliche Fortbildung und die berufliche Umschulung; die Dauer der jeweiligen Maßnahme ist unerheblich (vgl. Artikel 44 der MwStVO). Dies sind unter anderem Maßnahmen zur Aktivierung und beruflichen Eingliederung im Sinne von § 45 SGB III mit Ausnahme von § 45 Abs. 4 Satz 3 Nr. 2 und Abs. 7 SGB III, Weiterbildungsmaßnahmen en</w:t>
      </w:r>
      <w:r w:rsidRPr="009E70B7">
        <w:rPr>
          <w:rFonts w:cs="Arial"/>
          <w:bCs/>
          <w:color w:val="000000"/>
          <w:sz w:val="24"/>
        </w:rPr>
        <w:t>t</w:t>
      </w:r>
      <w:r w:rsidRPr="009E70B7">
        <w:rPr>
          <w:rFonts w:cs="Arial"/>
          <w:bCs/>
          <w:color w:val="000000"/>
          <w:sz w:val="24"/>
        </w:rPr>
        <w:t>sprechend den Anforderungen der §§ 179, 180 SGB III, Aus- und Weiterbildung</w:t>
      </w:r>
      <w:r w:rsidRPr="009E70B7">
        <w:rPr>
          <w:rFonts w:cs="Arial"/>
          <w:bCs/>
          <w:color w:val="000000"/>
          <w:sz w:val="24"/>
        </w:rPr>
        <w:t>s</w:t>
      </w:r>
      <w:r w:rsidRPr="009E70B7">
        <w:rPr>
          <w:rFonts w:cs="Arial"/>
          <w:bCs/>
          <w:color w:val="000000"/>
          <w:sz w:val="24"/>
        </w:rPr>
        <w:t>maßnahmen (einschließlich der Berufsvorbereitung und der blindentechnischen und vergleichbaren speziellen Grundausbildung zur beruflichen Eingliederung von Me</w:t>
      </w:r>
      <w:r w:rsidRPr="009E70B7">
        <w:rPr>
          <w:rFonts w:cs="Arial"/>
          <w:bCs/>
          <w:color w:val="000000"/>
          <w:sz w:val="24"/>
        </w:rPr>
        <w:t>n</w:t>
      </w:r>
      <w:r w:rsidRPr="009E70B7">
        <w:rPr>
          <w:rFonts w:cs="Arial"/>
          <w:bCs/>
          <w:color w:val="000000"/>
          <w:sz w:val="24"/>
        </w:rPr>
        <w:t>schen mit Behinderung) im Sinne von § 112 SGB III sowie berufsvorbereitende, b</w:t>
      </w:r>
      <w:r w:rsidRPr="009E70B7">
        <w:rPr>
          <w:rFonts w:cs="Arial"/>
          <w:bCs/>
          <w:color w:val="000000"/>
          <w:sz w:val="24"/>
        </w:rPr>
        <w:t>e</w:t>
      </w:r>
      <w:r w:rsidRPr="009E70B7">
        <w:rPr>
          <w:rFonts w:cs="Arial"/>
          <w:bCs/>
          <w:color w:val="000000"/>
          <w:sz w:val="24"/>
        </w:rPr>
        <w:t>rufsbegleitende bzw. außerbetriebliche Maßnahmen nach §§ 48, 130 SGB III, §§ 51, 53 SGB III, §§ 75, 76 SGB III bzw. § 49 SGB III, die von der BA und – über § 16 SGB II – den Trägern der Grundsicherung für Arbeitsuchende nach §§ 6, 6a SGB II gefö</w:t>
      </w:r>
      <w:r w:rsidRPr="009E70B7">
        <w:rPr>
          <w:rFonts w:cs="Arial"/>
          <w:bCs/>
          <w:color w:val="000000"/>
          <w:sz w:val="24"/>
        </w:rPr>
        <w:t>r</w:t>
      </w:r>
      <w:r w:rsidRPr="009E70B7">
        <w:rPr>
          <w:rFonts w:cs="Arial"/>
          <w:bCs/>
          <w:color w:val="000000"/>
          <w:sz w:val="24"/>
        </w:rPr>
        <w:t>dert werden. Mit ihrer Durchführung beauftragen die BA und die Träger der Grunds</w:t>
      </w:r>
      <w:r w:rsidRPr="009E70B7">
        <w:rPr>
          <w:rFonts w:cs="Arial"/>
          <w:bCs/>
          <w:color w:val="000000"/>
          <w:sz w:val="24"/>
        </w:rPr>
        <w:t>i</w:t>
      </w:r>
      <w:r w:rsidRPr="009E70B7">
        <w:rPr>
          <w:rFonts w:cs="Arial"/>
          <w:bCs/>
          <w:color w:val="000000"/>
          <w:sz w:val="24"/>
        </w:rPr>
        <w:t>cherung für Arbeitsuchende nach §§ 6, 6a SGB II in manchen Fällen gewerbliche Unternehmen oder andere Einrichtungen, z.B. Berufsverbände, Kammern, Schulen, anerkannte Werkstätten für behinderte Menschen, die über geeignete Ausbildung</w:t>
      </w:r>
      <w:r w:rsidRPr="009E70B7">
        <w:rPr>
          <w:rFonts w:cs="Arial"/>
          <w:bCs/>
          <w:color w:val="000000"/>
          <w:sz w:val="24"/>
        </w:rPr>
        <w:t>s</w:t>
      </w:r>
      <w:r w:rsidRPr="009E70B7">
        <w:rPr>
          <w:rFonts w:cs="Arial"/>
          <w:bCs/>
          <w:color w:val="000000"/>
          <w:sz w:val="24"/>
        </w:rPr>
        <w:t>stätten verfügen. Es ist davon auszugehen, dass die genannten Unternehmen und andere Einrichtungen die von der BA und den Trägern der Grundsicherung für A</w:t>
      </w:r>
      <w:r w:rsidRPr="009E70B7">
        <w:rPr>
          <w:rFonts w:cs="Arial"/>
          <w:bCs/>
          <w:color w:val="000000"/>
          <w:sz w:val="24"/>
        </w:rPr>
        <w:t>r</w:t>
      </w:r>
      <w:r w:rsidRPr="009E70B7">
        <w:rPr>
          <w:rFonts w:cs="Arial"/>
          <w:bCs/>
          <w:color w:val="000000"/>
          <w:sz w:val="24"/>
        </w:rPr>
        <w:t>beitsuchende nach §§ 6, 6a SGB II geförderten Ausbildungs-, Fortbildungs- und U</w:t>
      </w:r>
      <w:r w:rsidRPr="009E70B7">
        <w:rPr>
          <w:rFonts w:cs="Arial"/>
          <w:bCs/>
          <w:color w:val="000000"/>
          <w:sz w:val="24"/>
        </w:rPr>
        <w:t>m</w:t>
      </w:r>
      <w:r w:rsidRPr="009E70B7">
        <w:rPr>
          <w:rFonts w:cs="Arial"/>
          <w:bCs/>
          <w:color w:val="000000"/>
          <w:sz w:val="24"/>
        </w:rPr>
        <w:t>schulungsmaßnahmen im Rahmen einer berufsbildenden Einrichtung im Sinne des § 4 Nr. 21 Buchstabe a UStG erbringen.“</w:t>
      </w:r>
    </w:p>
    <w:p w:rsidR="007F313F" w:rsidRPr="009E70B7" w:rsidRDefault="007F313F" w:rsidP="001C009E">
      <w:pPr>
        <w:autoSpaceDE w:val="0"/>
        <w:autoSpaceDN w:val="0"/>
        <w:adjustRightInd w:val="0"/>
        <w:rPr>
          <w:rFonts w:cs="Arial"/>
          <w:bCs/>
          <w:color w:val="000000"/>
          <w:sz w:val="24"/>
        </w:rPr>
      </w:pPr>
    </w:p>
    <w:p w:rsidR="008E4E1D" w:rsidRPr="009E70B7" w:rsidRDefault="008E4E1D" w:rsidP="001C009E">
      <w:pPr>
        <w:tabs>
          <w:tab w:val="left" w:pos="709"/>
        </w:tabs>
        <w:autoSpaceDE w:val="0"/>
        <w:autoSpaceDN w:val="0"/>
        <w:adjustRightInd w:val="0"/>
        <w:rPr>
          <w:rFonts w:cs="Arial"/>
          <w:b/>
          <w:bCs/>
          <w:color w:val="000000"/>
          <w:sz w:val="24"/>
        </w:rPr>
      </w:pPr>
    </w:p>
    <w:p w:rsidR="000205D7" w:rsidRPr="009E70B7" w:rsidRDefault="00F43E5A" w:rsidP="001C009E">
      <w:pPr>
        <w:tabs>
          <w:tab w:val="left" w:pos="709"/>
        </w:tabs>
        <w:autoSpaceDE w:val="0"/>
        <w:autoSpaceDN w:val="0"/>
        <w:adjustRightInd w:val="0"/>
        <w:rPr>
          <w:rFonts w:cs="Arial"/>
          <w:b/>
          <w:bCs/>
          <w:color w:val="000000"/>
          <w:sz w:val="24"/>
        </w:rPr>
      </w:pPr>
      <w:r w:rsidRPr="009E70B7">
        <w:rPr>
          <w:rFonts w:cs="Arial"/>
          <w:b/>
          <w:bCs/>
          <w:color w:val="000000"/>
          <w:sz w:val="24"/>
        </w:rPr>
        <w:t xml:space="preserve">B.2 </w:t>
      </w:r>
      <w:r w:rsidR="007F313F" w:rsidRPr="009E70B7">
        <w:rPr>
          <w:rFonts w:cs="Arial"/>
          <w:b/>
          <w:bCs/>
          <w:color w:val="000000"/>
          <w:sz w:val="24"/>
        </w:rPr>
        <w:tab/>
      </w:r>
      <w:r w:rsidR="009E592B" w:rsidRPr="009E70B7">
        <w:rPr>
          <w:rFonts w:cs="Arial"/>
          <w:b/>
          <w:bCs/>
          <w:color w:val="000000"/>
          <w:sz w:val="24"/>
        </w:rPr>
        <w:t>Inhalte der Maßnahme und deren Qualitätsstandards</w:t>
      </w:r>
    </w:p>
    <w:p w:rsidR="00FE5066" w:rsidRPr="009E70B7" w:rsidRDefault="00FE5066" w:rsidP="001C009E">
      <w:pPr>
        <w:pStyle w:val="Default"/>
        <w:tabs>
          <w:tab w:val="left" w:pos="567"/>
        </w:tabs>
        <w:rPr>
          <w:b/>
          <w:u w:val="single"/>
        </w:rPr>
      </w:pPr>
    </w:p>
    <w:p w:rsidR="00FE5066" w:rsidRPr="009E70B7" w:rsidRDefault="00FE5066" w:rsidP="001C009E">
      <w:pPr>
        <w:pStyle w:val="Default"/>
        <w:tabs>
          <w:tab w:val="left" w:pos="567"/>
        </w:tabs>
        <w:rPr>
          <w:b/>
          <w:u w:val="single"/>
        </w:rPr>
      </w:pPr>
      <w:r w:rsidRPr="009E70B7">
        <w:rPr>
          <w:b/>
          <w:u w:val="single"/>
        </w:rPr>
        <w:t>B.2.1 Inhalte</w:t>
      </w:r>
    </w:p>
    <w:p w:rsidR="000205D7" w:rsidRDefault="000205D7" w:rsidP="001C009E">
      <w:pPr>
        <w:pStyle w:val="Default"/>
        <w:tabs>
          <w:tab w:val="left" w:pos="567"/>
        </w:tabs>
      </w:pPr>
      <w:r w:rsidRPr="009E70B7">
        <w:t>Auf die Inhalte unter B.1.1 wird Bezug genommen.</w:t>
      </w:r>
    </w:p>
    <w:p w:rsidR="001C009E" w:rsidRPr="009E70B7" w:rsidRDefault="001C009E" w:rsidP="001C009E">
      <w:pPr>
        <w:pStyle w:val="Default"/>
        <w:tabs>
          <w:tab w:val="left" w:pos="567"/>
        </w:tabs>
      </w:pPr>
      <w:r>
        <w:t>Die Maßnahme gliedert sich in 2 Module.</w:t>
      </w:r>
    </w:p>
    <w:p w:rsidR="00126D82" w:rsidRDefault="00126D82" w:rsidP="001C009E">
      <w:pPr>
        <w:pStyle w:val="Default"/>
        <w:tabs>
          <w:tab w:val="left" w:pos="567"/>
        </w:tabs>
      </w:pPr>
    </w:p>
    <w:p w:rsidR="001C009E" w:rsidRDefault="001C009E" w:rsidP="001C009E">
      <w:pPr>
        <w:pStyle w:val="Default"/>
        <w:tabs>
          <w:tab w:val="left" w:pos="567"/>
        </w:tabs>
        <w:rPr>
          <w:b/>
        </w:rPr>
      </w:pPr>
      <w:r>
        <w:rPr>
          <w:b/>
        </w:rPr>
        <w:t xml:space="preserve">B.2.1.1 Modul 1: Profiling (Dauer 4 – 6 Wochen; individuell) </w:t>
      </w:r>
    </w:p>
    <w:p w:rsidR="001C009E" w:rsidRDefault="001C009E" w:rsidP="001C009E">
      <w:pPr>
        <w:pStyle w:val="Default"/>
        <w:tabs>
          <w:tab w:val="left" w:pos="567"/>
        </w:tabs>
      </w:pPr>
      <w:r>
        <w:t>Das Profiling soll vor Aufnahme der geförderten Beschäftigungsverhältnisse stattfi</w:t>
      </w:r>
      <w:r>
        <w:t>n</w:t>
      </w:r>
      <w:r>
        <w:t>den. Dieses Profiling wird in 2 Stufen durchgeführt.</w:t>
      </w:r>
    </w:p>
    <w:p w:rsidR="001C009E" w:rsidRDefault="001C009E" w:rsidP="001C009E">
      <w:pPr>
        <w:pStyle w:val="Default"/>
        <w:tabs>
          <w:tab w:val="left" w:pos="567"/>
        </w:tabs>
      </w:pPr>
    </w:p>
    <w:p w:rsidR="001C009E" w:rsidRDefault="001C009E" w:rsidP="001C009E">
      <w:pPr>
        <w:pStyle w:val="Default"/>
        <w:tabs>
          <w:tab w:val="left" w:pos="567"/>
        </w:tabs>
        <w:rPr>
          <w:u w:val="single"/>
        </w:rPr>
      </w:pPr>
      <w:r>
        <w:rPr>
          <w:u w:val="single"/>
        </w:rPr>
        <w:lastRenderedPageBreak/>
        <w:t>B.2.1.1.1 1. Stufe</w:t>
      </w:r>
    </w:p>
    <w:p w:rsidR="001C009E" w:rsidRDefault="001C009E" w:rsidP="001C009E">
      <w:pPr>
        <w:pStyle w:val="Default"/>
        <w:tabs>
          <w:tab w:val="left" w:pos="567"/>
        </w:tabs>
      </w:pPr>
      <w:r>
        <w:t>Eignungs- und Kompetenzanalyse potentieller Teilnehmender am „Bundesprogramm Soziale Teilhabe am Arbeitsmarkt“.</w:t>
      </w:r>
    </w:p>
    <w:p w:rsidR="001C009E" w:rsidRPr="001C009E" w:rsidRDefault="001C009E" w:rsidP="001C009E">
      <w:pPr>
        <w:pStyle w:val="Default"/>
        <w:tabs>
          <w:tab w:val="left" w:pos="567"/>
        </w:tabs>
        <w:rPr>
          <w:b/>
        </w:rPr>
      </w:pPr>
      <w:r>
        <w:rPr>
          <w:b/>
        </w:rPr>
        <w:t>Die Stufe 1 des Profilings soll nach 1 Förderjahr nochmals durchgeführt we</w:t>
      </w:r>
      <w:r>
        <w:rPr>
          <w:b/>
        </w:rPr>
        <w:t>r</w:t>
      </w:r>
      <w:r>
        <w:rPr>
          <w:b/>
        </w:rPr>
        <w:t xml:space="preserve">den. </w:t>
      </w:r>
    </w:p>
    <w:p w:rsidR="001C009E" w:rsidRDefault="001C009E" w:rsidP="001C009E">
      <w:pPr>
        <w:pStyle w:val="Default"/>
        <w:tabs>
          <w:tab w:val="left" w:pos="567"/>
        </w:tabs>
      </w:pPr>
    </w:p>
    <w:p w:rsidR="001C009E" w:rsidRDefault="001C009E" w:rsidP="001C009E">
      <w:pPr>
        <w:pStyle w:val="Default"/>
        <w:tabs>
          <w:tab w:val="left" w:pos="567"/>
        </w:tabs>
        <w:rPr>
          <w:u w:val="single"/>
        </w:rPr>
      </w:pPr>
      <w:r>
        <w:rPr>
          <w:u w:val="single"/>
        </w:rPr>
        <w:t>B.2.1.1.2 2. Stufe</w:t>
      </w:r>
    </w:p>
    <w:p w:rsidR="001C009E" w:rsidRPr="001C009E" w:rsidRDefault="001C009E" w:rsidP="001C009E">
      <w:pPr>
        <w:pStyle w:val="Default"/>
        <w:tabs>
          <w:tab w:val="left" w:pos="567"/>
        </w:tabs>
      </w:pPr>
      <w:r>
        <w:t>Arbeitserprobung in der angestrebten geförderten Beschäftigung.</w:t>
      </w:r>
    </w:p>
    <w:p w:rsidR="001C009E" w:rsidRDefault="001C009E" w:rsidP="001C009E">
      <w:pPr>
        <w:pStyle w:val="Default"/>
        <w:tabs>
          <w:tab w:val="left" w:pos="567"/>
        </w:tabs>
      </w:pPr>
    </w:p>
    <w:p w:rsidR="001C009E" w:rsidRDefault="001C009E" w:rsidP="001C009E">
      <w:pPr>
        <w:pStyle w:val="Default"/>
        <w:tabs>
          <w:tab w:val="left" w:pos="567"/>
        </w:tabs>
        <w:rPr>
          <w:b/>
        </w:rPr>
      </w:pPr>
      <w:r>
        <w:rPr>
          <w:b/>
        </w:rPr>
        <w:t>B.2.1.2 Modul 2: Sozialpädagogische Begleitung</w:t>
      </w:r>
    </w:p>
    <w:p w:rsidR="001C009E" w:rsidRDefault="001C009E" w:rsidP="001C009E">
      <w:pPr>
        <w:pStyle w:val="Default"/>
        <w:tabs>
          <w:tab w:val="left" w:pos="567"/>
        </w:tabs>
      </w:pPr>
      <w:r>
        <w:t>Die Aufgabe der sozialpädag</w:t>
      </w:r>
      <w:r w:rsidR="00102212">
        <w:t>og</w:t>
      </w:r>
      <w:r>
        <w:t>ischen Betreuung muss enthalten:</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Alltagshilfen </w:t>
      </w:r>
    </w:p>
    <w:p w:rsidR="001C009E"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Hilfestellung bei Problemlagen (z.B. Krisenintervention) </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Entwicklungsfördernde Beratung und Einzelfallhilfe </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Punktuelle Familienarbeit </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Verhaltenstraining</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Sicherstellung des Zusammenwirkens der verschiedenen Akteure in der Ma</w:t>
      </w:r>
      <w:r w:rsidRPr="00974747">
        <w:rPr>
          <w:rFonts w:cs="Arial"/>
          <w:color w:val="000000"/>
          <w:sz w:val="24"/>
        </w:rPr>
        <w:t>ß</w:t>
      </w:r>
      <w:r w:rsidRPr="00974747">
        <w:rPr>
          <w:rFonts w:cs="Arial"/>
          <w:color w:val="000000"/>
          <w:sz w:val="24"/>
        </w:rPr>
        <w:t xml:space="preserve">nahme </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Regelmäßige Sprechstundenangebote  </w:t>
      </w:r>
    </w:p>
    <w:p w:rsidR="001C009E" w:rsidRPr="00974747"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 xml:space="preserve">Zielvereinbarungen mit den Teilnehmern treffen und die Umsetzung kontrollieren und dokumentieren </w:t>
      </w:r>
    </w:p>
    <w:p w:rsidR="001C009E" w:rsidRDefault="001C009E" w:rsidP="001C009E">
      <w:pPr>
        <w:numPr>
          <w:ilvl w:val="0"/>
          <w:numId w:val="5"/>
        </w:numPr>
        <w:autoSpaceDE w:val="0"/>
        <w:autoSpaceDN w:val="0"/>
        <w:adjustRightInd w:val="0"/>
        <w:rPr>
          <w:rFonts w:cs="Arial"/>
          <w:color w:val="000000"/>
          <w:sz w:val="24"/>
        </w:rPr>
      </w:pPr>
      <w:r w:rsidRPr="00974747">
        <w:rPr>
          <w:rFonts w:cs="Arial"/>
          <w:color w:val="000000"/>
          <w:sz w:val="24"/>
        </w:rPr>
        <w:t>Training sozialer Kompetenzen</w:t>
      </w:r>
    </w:p>
    <w:p w:rsidR="001C009E" w:rsidRDefault="001C009E" w:rsidP="001C009E">
      <w:pPr>
        <w:numPr>
          <w:ilvl w:val="0"/>
          <w:numId w:val="5"/>
        </w:numPr>
        <w:autoSpaceDE w:val="0"/>
        <w:autoSpaceDN w:val="0"/>
        <w:adjustRightInd w:val="0"/>
        <w:rPr>
          <w:rFonts w:cs="Arial"/>
          <w:color w:val="000000"/>
          <w:sz w:val="24"/>
        </w:rPr>
      </w:pPr>
      <w:r>
        <w:rPr>
          <w:rFonts w:cs="Arial"/>
          <w:color w:val="000000"/>
          <w:sz w:val="24"/>
        </w:rPr>
        <w:t>Projekt- und Gesamtdokumentation</w:t>
      </w:r>
      <w:r w:rsidRPr="00974747">
        <w:rPr>
          <w:rFonts w:cs="Arial"/>
          <w:color w:val="000000"/>
          <w:sz w:val="24"/>
        </w:rPr>
        <w:t xml:space="preserve">. </w:t>
      </w:r>
    </w:p>
    <w:p w:rsidR="001C009E" w:rsidRDefault="001C009E" w:rsidP="001C009E">
      <w:pPr>
        <w:autoSpaceDE w:val="0"/>
        <w:autoSpaceDN w:val="0"/>
        <w:adjustRightInd w:val="0"/>
        <w:rPr>
          <w:rFonts w:cs="Arial"/>
          <w:color w:val="000000"/>
          <w:sz w:val="24"/>
        </w:rPr>
      </w:pPr>
      <w:r>
        <w:rPr>
          <w:rFonts w:cs="Arial"/>
          <w:color w:val="000000"/>
          <w:sz w:val="24"/>
        </w:rPr>
        <w:t>Die Tätigkeit der Sozialpädagogen ist in der Regel am Arbeitsplatz bzw. im Betrieb der öffentlich geförderten Arbeitsplätze durchzuführen.</w:t>
      </w:r>
    </w:p>
    <w:p w:rsidR="00652569" w:rsidRDefault="00652569" w:rsidP="001C009E">
      <w:pPr>
        <w:autoSpaceDE w:val="0"/>
        <w:autoSpaceDN w:val="0"/>
        <w:adjustRightInd w:val="0"/>
        <w:rPr>
          <w:rFonts w:cs="Arial"/>
          <w:color w:val="000000"/>
          <w:sz w:val="24"/>
        </w:rPr>
      </w:pPr>
    </w:p>
    <w:p w:rsidR="00652569" w:rsidRDefault="00652569" w:rsidP="001C009E">
      <w:pPr>
        <w:autoSpaceDE w:val="0"/>
        <w:autoSpaceDN w:val="0"/>
        <w:adjustRightInd w:val="0"/>
        <w:rPr>
          <w:rFonts w:cs="Arial"/>
          <w:color w:val="000000"/>
          <w:sz w:val="24"/>
        </w:rPr>
      </w:pPr>
      <w:r>
        <w:rPr>
          <w:rFonts w:cs="Arial"/>
          <w:color w:val="000000"/>
          <w:sz w:val="24"/>
        </w:rPr>
        <w:t>Innerhalb der ersten 6 Monate der individuellen Zuweisungszeit soll der Auftragne</w:t>
      </w:r>
      <w:r>
        <w:rPr>
          <w:rFonts w:cs="Arial"/>
          <w:color w:val="000000"/>
          <w:sz w:val="24"/>
        </w:rPr>
        <w:t>h</w:t>
      </w:r>
      <w:r>
        <w:rPr>
          <w:rFonts w:cs="Arial"/>
          <w:color w:val="000000"/>
          <w:sz w:val="24"/>
        </w:rPr>
        <w:t>mer den Teilnehmenden ein Sport- und ein Angebot zur gesunden Ernährung m</w:t>
      </w:r>
      <w:r>
        <w:rPr>
          <w:rFonts w:cs="Arial"/>
          <w:color w:val="000000"/>
          <w:sz w:val="24"/>
        </w:rPr>
        <w:t>a</w:t>
      </w:r>
      <w:r>
        <w:rPr>
          <w:rFonts w:cs="Arial"/>
          <w:color w:val="000000"/>
          <w:sz w:val="24"/>
        </w:rPr>
        <w:t>chen. Beide Angebote zusammen sollen 10 Zeitstunden monatlich nicht übersteigen. Eine Kooperation mit dem Kreissportbund ist dabei anzustreben.</w:t>
      </w:r>
    </w:p>
    <w:p w:rsidR="00652569" w:rsidRDefault="00652569" w:rsidP="001C009E">
      <w:pPr>
        <w:autoSpaceDE w:val="0"/>
        <w:autoSpaceDN w:val="0"/>
        <w:adjustRightInd w:val="0"/>
        <w:rPr>
          <w:rFonts w:cs="Arial"/>
          <w:color w:val="000000"/>
          <w:sz w:val="24"/>
        </w:rPr>
      </w:pPr>
    </w:p>
    <w:p w:rsidR="00652569" w:rsidRDefault="00652569" w:rsidP="001C009E">
      <w:pPr>
        <w:autoSpaceDE w:val="0"/>
        <w:autoSpaceDN w:val="0"/>
        <w:adjustRightInd w:val="0"/>
        <w:rPr>
          <w:rFonts w:cs="Arial"/>
          <w:color w:val="000000"/>
          <w:sz w:val="24"/>
        </w:rPr>
      </w:pPr>
      <w:r>
        <w:rPr>
          <w:rFonts w:cs="Arial"/>
          <w:color w:val="000000"/>
          <w:sz w:val="24"/>
        </w:rPr>
        <w:t>Nach Ablauf dieser 6 Monate soll der Auftragnehmer die aktive Mitgliedschaft in e</w:t>
      </w:r>
      <w:r>
        <w:rPr>
          <w:rFonts w:cs="Arial"/>
          <w:color w:val="000000"/>
          <w:sz w:val="24"/>
        </w:rPr>
        <w:t>i</w:t>
      </w:r>
      <w:r>
        <w:rPr>
          <w:rFonts w:cs="Arial"/>
          <w:color w:val="000000"/>
          <w:sz w:val="24"/>
        </w:rPr>
        <w:t>nem Sportverein oder vergleichbar (z.B. Fitness-Studio) für den Rest des individue</w:t>
      </w:r>
      <w:r>
        <w:rPr>
          <w:rFonts w:cs="Arial"/>
          <w:color w:val="000000"/>
          <w:sz w:val="24"/>
        </w:rPr>
        <w:t>l</w:t>
      </w:r>
      <w:r>
        <w:rPr>
          <w:rFonts w:cs="Arial"/>
          <w:color w:val="000000"/>
          <w:sz w:val="24"/>
        </w:rPr>
        <w:t>len Zuweisungszeitraumes der Teilnehmenden fördern. Diese Kosten sind in die A</w:t>
      </w:r>
      <w:r>
        <w:rPr>
          <w:rFonts w:cs="Arial"/>
          <w:color w:val="000000"/>
          <w:sz w:val="24"/>
        </w:rPr>
        <w:t>n</w:t>
      </w:r>
      <w:r>
        <w:rPr>
          <w:rFonts w:cs="Arial"/>
          <w:color w:val="000000"/>
          <w:sz w:val="24"/>
        </w:rPr>
        <w:t xml:space="preserve">gebotssumme einzukalkulieren. </w:t>
      </w:r>
    </w:p>
    <w:p w:rsidR="001C009E" w:rsidRDefault="001C009E" w:rsidP="001C009E">
      <w:pPr>
        <w:autoSpaceDE w:val="0"/>
        <w:autoSpaceDN w:val="0"/>
        <w:adjustRightInd w:val="0"/>
        <w:rPr>
          <w:rFonts w:cs="Arial"/>
          <w:color w:val="000000"/>
          <w:sz w:val="24"/>
        </w:rPr>
      </w:pPr>
    </w:p>
    <w:p w:rsidR="00652569" w:rsidRDefault="00652569" w:rsidP="00652569">
      <w:pPr>
        <w:autoSpaceDE w:val="0"/>
        <w:autoSpaceDN w:val="0"/>
        <w:adjustRightInd w:val="0"/>
        <w:rPr>
          <w:rFonts w:cs="Arial"/>
          <w:color w:val="000000"/>
          <w:sz w:val="24"/>
        </w:rPr>
      </w:pPr>
      <w:r>
        <w:rPr>
          <w:rFonts w:cs="Arial"/>
          <w:color w:val="000000"/>
          <w:sz w:val="24"/>
        </w:rPr>
        <w:t>Weitere sozialpädagogische Aufgaben kann der Bieter in seinem Konzept darlegen.</w:t>
      </w:r>
    </w:p>
    <w:p w:rsidR="00652569" w:rsidRDefault="00652569" w:rsidP="001C009E">
      <w:pPr>
        <w:autoSpaceDE w:val="0"/>
        <w:autoSpaceDN w:val="0"/>
        <w:adjustRightInd w:val="0"/>
        <w:rPr>
          <w:rFonts w:cs="Arial"/>
          <w:color w:val="000000"/>
          <w:sz w:val="24"/>
        </w:rPr>
      </w:pPr>
    </w:p>
    <w:p w:rsidR="00102212" w:rsidRDefault="00102212" w:rsidP="001C009E">
      <w:pPr>
        <w:autoSpaceDE w:val="0"/>
        <w:autoSpaceDN w:val="0"/>
        <w:adjustRightInd w:val="0"/>
        <w:rPr>
          <w:rFonts w:cs="Arial"/>
          <w:color w:val="000000"/>
          <w:sz w:val="24"/>
        </w:rPr>
      </w:pPr>
      <w:r>
        <w:rPr>
          <w:rFonts w:cs="Arial"/>
          <w:color w:val="000000"/>
          <w:sz w:val="24"/>
        </w:rPr>
        <w:t>Für das Gesamtprojekt „Soziale Teilhabe am Arbeitsmarkt“ und damit auch für diese begleitende Maßnahme ist eine wissenschaftliche Begleitung (u.a. zur Evaluation) vorgesehen. Der Auftragnehmer ist verpflichtet, bei dieser externen wissenschaftl</w:t>
      </w:r>
      <w:r>
        <w:rPr>
          <w:rFonts w:cs="Arial"/>
          <w:color w:val="000000"/>
          <w:sz w:val="24"/>
        </w:rPr>
        <w:t>i</w:t>
      </w:r>
      <w:r>
        <w:rPr>
          <w:rFonts w:cs="Arial"/>
          <w:color w:val="000000"/>
          <w:sz w:val="24"/>
        </w:rPr>
        <w:t xml:space="preserve">chen Begleitung mitzuwirken und den vom Auftraggeber benannten Personen alle erforderlichen Auskünfte und </w:t>
      </w:r>
      <w:r w:rsidR="00652569">
        <w:rPr>
          <w:rFonts w:cs="Arial"/>
          <w:color w:val="000000"/>
          <w:sz w:val="24"/>
        </w:rPr>
        <w:t>Hilfestellungen zukommen zu lassen.</w:t>
      </w:r>
    </w:p>
    <w:p w:rsidR="00652569" w:rsidRDefault="00652569" w:rsidP="001C009E">
      <w:pPr>
        <w:autoSpaceDE w:val="0"/>
        <w:autoSpaceDN w:val="0"/>
        <w:adjustRightInd w:val="0"/>
        <w:rPr>
          <w:rFonts w:cs="Arial"/>
          <w:color w:val="000000"/>
          <w:sz w:val="24"/>
        </w:rPr>
      </w:pPr>
    </w:p>
    <w:p w:rsidR="00652569" w:rsidRDefault="00652569" w:rsidP="001C009E">
      <w:pPr>
        <w:autoSpaceDE w:val="0"/>
        <w:autoSpaceDN w:val="0"/>
        <w:adjustRightInd w:val="0"/>
        <w:rPr>
          <w:rFonts w:cs="Arial"/>
          <w:color w:val="000000"/>
          <w:sz w:val="24"/>
        </w:rPr>
      </w:pPr>
      <w:r>
        <w:rPr>
          <w:rFonts w:cs="Arial"/>
          <w:color w:val="000000"/>
          <w:sz w:val="24"/>
        </w:rPr>
        <w:t xml:space="preserve">Inhalt der Maßnahme ist die Begleitung zum Bundesprogramm „Soziale Teilhabe am Arbeitsmarkt“. Der Auftragnehmer muss seine Tätigkeit in den meisten Fällen am geförderten Arbeitsplatz durchführen. Hierfür muss der Auftragnehmer in besonderer Weise mit den Wohlfahrtverbänden und den anderen Trägern, die diese geförderten </w:t>
      </w:r>
      <w:r>
        <w:rPr>
          <w:rFonts w:cs="Arial"/>
          <w:color w:val="000000"/>
          <w:sz w:val="24"/>
        </w:rPr>
        <w:lastRenderedPageBreak/>
        <w:t>Arbeitsplätze zur Verfügung stellen, kooperieren, damit eine reibungslose Durchfü</w:t>
      </w:r>
      <w:r>
        <w:rPr>
          <w:rFonts w:cs="Arial"/>
          <w:color w:val="000000"/>
          <w:sz w:val="24"/>
        </w:rPr>
        <w:t>h</w:t>
      </w:r>
      <w:r>
        <w:rPr>
          <w:rFonts w:cs="Arial"/>
          <w:color w:val="000000"/>
          <w:sz w:val="24"/>
        </w:rPr>
        <w:t xml:space="preserve">rung der Maßnahme gewährleistet ist. </w:t>
      </w:r>
    </w:p>
    <w:p w:rsidR="00102212" w:rsidRDefault="00102212" w:rsidP="001C009E">
      <w:pPr>
        <w:autoSpaceDE w:val="0"/>
        <w:autoSpaceDN w:val="0"/>
        <w:adjustRightInd w:val="0"/>
        <w:rPr>
          <w:rFonts w:cs="Arial"/>
          <w:color w:val="000000"/>
          <w:sz w:val="24"/>
        </w:rPr>
      </w:pPr>
    </w:p>
    <w:p w:rsidR="001C009E" w:rsidRDefault="001C009E" w:rsidP="001C009E">
      <w:pPr>
        <w:autoSpaceDE w:val="0"/>
        <w:autoSpaceDN w:val="0"/>
        <w:adjustRightInd w:val="0"/>
        <w:rPr>
          <w:rFonts w:cs="Arial"/>
          <w:color w:val="000000"/>
          <w:sz w:val="24"/>
        </w:rPr>
      </w:pPr>
    </w:p>
    <w:p w:rsidR="001C009E" w:rsidRDefault="001C009E" w:rsidP="001C009E">
      <w:pPr>
        <w:autoSpaceDE w:val="0"/>
        <w:autoSpaceDN w:val="0"/>
        <w:adjustRightInd w:val="0"/>
        <w:rPr>
          <w:rFonts w:cs="Arial"/>
          <w:b/>
          <w:color w:val="000000"/>
          <w:sz w:val="24"/>
          <w:u w:val="single"/>
        </w:rPr>
      </w:pPr>
      <w:r w:rsidRPr="001C009E">
        <w:rPr>
          <w:rFonts w:cs="Arial"/>
          <w:b/>
          <w:color w:val="000000"/>
          <w:sz w:val="24"/>
          <w:u w:val="single"/>
        </w:rPr>
        <w:t>B.2.2 Konzept</w:t>
      </w:r>
    </w:p>
    <w:p w:rsidR="001C009E" w:rsidRDefault="001C009E" w:rsidP="001C009E">
      <w:pPr>
        <w:autoSpaceDE w:val="0"/>
        <w:autoSpaceDN w:val="0"/>
        <w:adjustRightInd w:val="0"/>
        <w:rPr>
          <w:rFonts w:cs="Arial"/>
          <w:b/>
          <w:color w:val="000000"/>
          <w:sz w:val="24"/>
        </w:rPr>
      </w:pPr>
      <w:r>
        <w:rPr>
          <w:rFonts w:cs="Arial"/>
          <w:b/>
          <w:color w:val="000000"/>
          <w:sz w:val="24"/>
        </w:rPr>
        <w:t xml:space="preserve">B.2.2.1 </w:t>
      </w:r>
      <w:r w:rsidR="00652569">
        <w:rPr>
          <w:rFonts w:cs="Arial"/>
          <w:b/>
          <w:color w:val="000000"/>
          <w:sz w:val="24"/>
        </w:rPr>
        <w:t>Trägervernetzung</w:t>
      </w:r>
    </w:p>
    <w:p w:rsidR="001C009E" w:rsidRDefault="001C009E" w:rsidP="001C009E">
      <w:pPr>
        <w:autoSpaceDE w:val="0"/>
        <w:autoSpaceDN w:val="0"/>
        <w:adjustRightInd w:val="0"/>
        <w:rPr>
          <w:rFonts w:cs="Arial"/>
          <w:color w:val="000000"/>
          <w:sz w:val="24"/>
        </w:rPr>
      </w:pPr>
      <w:r>
        <w:rPr>
          <w:rFonts w:cs="Arial"/>
          <w:color w:val="000000"/>
          <w:sz w:val="24"/>
        </w:rPr>
        <w:t>Der Bieter soll hier seine konkreten Erfahrungen (bei Bietergemeinschaften die G</w:t>
      </w:r>
      <w:r>
        <w:rPr>
          <w:rFonts w:cs="Arial"/>
          <w:color w:val="000000"/>
          <w:sz w:val="24"/>
        </w:rPr>
        <w:t>e</w:t>
      </w:r>
      <w:r>
        <w:rPr>
          <w:rFonts w:cs="Arial"/>
          <w:color w:val="000000"/>
          <w:sz w:val="24"/>
        </w:rPr>
        <w:t>samterfahrungen) mit der Zielgruppe in öffentlich geförderten Beschäftigungsverhäl</w:t>
      </w:r>
      <w:r>
        <w:rPr>
          <w:rFonts w:cs="Arial"/>
          <w:color w:val="000000"/>
          <w:sz w:val="24"/>
        </w:rPr>
        <w:t>t</w:t>
      </w:r>
      <w:r>
        <w:rPr>
          <w:rFonts w:cs="Arial"/>
          <w:color w:val="000000"/>
          <w:sz w:val="24"/>
        </w:rPr>
        <w:t>nissen, Arbeitsgelegenheiten, Vermittlungsmaßnahmen und/oder Qualifizierungen mit Vermittlungen schildern.</w:t>
      </w:r>
      <w:r w:rsidR="00652569">
        <w:rPr>
          <w:rFonts w:cs="Arial"/>
          <w:color w:val="000000"/>
          <w:sz w:val="24"/>
        </w:rPr>
        <w:t xml:space="preserve"> Der Bieter soll weiter seine Vernetzung mit dem Krei</w:t>
      </w:r>
      <w:r w:rsidR="00652569">
        <w:rPr>
          <w:rFonts w:cs="Arial"/>
          <w:color w:val="000000"/>
          <w:sz w:val="24"/>
        </w:rPr>
        <w:t>s</w:t>
      </w:r>
      <w:r w:rsidR="00652569">
        <w:rPr>
          <w:rFonts w:cs="Arial"/>
          <w:color w:val="000000"/>
          <w:sz w:val="24"/>
        </w:rPr>
        <w:t xml:space="preserve">sportbund sowie mit der Trägerlandschaft im Bereich des Auftraggebers darlegen, </w:t>
      </w:r>
    </w:p>
    <w:p w:rsidR="001C009E" w:rsidRPr="001C009E" w:rsidRDefault="001C009E" w:rsidP="001C009E">
      <w:pPr>
        <w:autoSpaceDE w:val="0"/>
        <w:autoSpaceDN w:val="0"/>
        <w:adjustRightInd w:val="0"/>
        <w:rPr>
          <w:rFonts w:cs="Arial"/>
          <w:color w:val="000000"/>
          <w:sz w:val="24"/>
        </w:rPr>
      </w:pPr>
    </w:p>
    <w:p w:rsidR="001C009E" w:rsidRDefault="001C009E" w:rsidP="001C009E">
      <w:pPr>
        <w:pStyle w:val="Default"/>
        <w:tabs>
          <w:tab w:val="left" w:pos="567"/>
        </w:tabs>
        <w:rPr>
          <w:b/>
        </w:rPr>
      </w:pPr>
      <w:r>
        <w:rPr>
          <w:b/>
        </w:rPr>
        <w:t>B.2.2</w:t>
      </w:r>
      <w:r w:rsidRPr="00185DFE">
        <w:rPr>
          <w:b/>
        </w:rPr>
        <w:t>.</w:t>
      </w:r>
      <w:r>
        <w:rPr>
          <w:b/>
        </w:rPr>
        <w:t>2</w:t>
      </w:r>
      <w:r w:rsidRPr="00185DFE">
        <w:rPr>
          <w:b/>
        </w:rPr>
        <w:t xml:space="preserve"> Inhalte</w:t>
      </w:r>
      <w:r>
        <w:rPr>
          <w:b/>
        </w:rPr>
        <w:t xml:space="preserve"> Modul 1  </w:t>
      </w:r>
    </w:p>
    <w:p w:rsidR="001C009E" w:rsidRDefault="001C009E" w:rsidP="001C009E">
      <w:pPr>
        <w:pStyle w:val="Default"/>
        <w:tabs>
          <w:tab w:val="left" w:pos="567"/>
        </w:tabs>
        <w:rPr>
          <w:b/>
        </w:rPr>
      </w:pPr>
      <w:r>
        <w:t>Der Bieter soll hier die Planung und den Ablauf mit den entsprechenden Inhalten des 1. Moduls darlegen.</w:t>
      </w:r>
    </w:p>
    <w:p w:rsidR="001C009E" w:rsidRDefault="001C009E" w:rsidP="001C009E">
      <w:pPr>
        <w:pStyle w:val="Default"/>
        <w:tabs>
          <w:tab w:val="left" w:pos="567"/>
        </w:tabs>
        <w:rPr>
          <w:b/>
        </w:rPr>
      </w:pPr>
    </w:p>
    <w:p w:rsidR="001C009E" w:rsidRDefault="001C009E" w:rsidP="001C009E">
      <w:pPr>
        <w:pStyle w:val="Default"/>
        <w:tabs>
          <w:tab w:val="left" w:pos="567"/>
        </w:tabs>
        <w:rPr>
          <w:b/>
        </w:rPr>
      </w:pPr>
      <w:r>
        <w:rPr>
          <w:b/>
        </w:rPr>
        <w:t>B.2.2</w:t>
      </w:r>
      <w:r w:rsidRPr="00185DFE">
        <w:rPr>
          <w:b/>
        </w:rPr>
        <w:t>.</w:t>
      </w:r>
      <w:r>
        <w:rPr>
          <w:b/>
        </w:rPr>
        <w:t>3</w:t>
      </w:r>
      <w:r w:rsidRPr="00185DFE">
        <w:rPr>
          <w:b/>
        </w:rPr>
        <w:t xml:space="preserve"> Inhalte</w:t>
      </w:r>
      <w:r>
        <w:rPr>
          <w:b/>
        </w:rPr>
        <w:t xml:space="preserve"> Modul 2  </w:t>
      </w:r>
    </w:p>
    <w:p w:rsidR="001C009E" w:rsidRDefault="001C009E" w:rsidP="001C009E">
      <w:pPr>
        <w:pStyle w:val="Default"/>
        <w:tabs>
          <w:tab w:val="left" w:pos="567"/>
        </w:tabs>
        <w:rPr>
          <w:b/>
        </w:rPr>
      </w:pPr>
      <w:r>
        <w:t>Der Bieter soll hier die Planung und den Ablauf mit den entsprechenden Inhalten des 2. Moduls darlegen. Insbesondere soll der Bieter darstellen, mit welchen Mitteln er Teilnehmende mit Motivationsverlust zum Verbleib in der geförderten Anstellung bringen will.</w:t>
      </w:r>
      <w:r w:rsidR="00652569">
        <w:t xml:space="preserve"> Die Sportangebote und die Angebote zur gesunden Ernährung sind hier ebenfalls darzulegen. </w:t>
      </w:r>
    </w:p>
    <w:p w:rsidR="001C009E" w:rsidRDefault="001C009E" w:rsidP="001C009E">
      <w:pPr>
        <w:pStyle w:val="Default"/>
        <w:tabs>
          <w:tab w:val="left" w:pos="567"/>
        </w:tabs>
        <w:rPr>
          <w:b/>
        </w:rPr>
      </w:pPr>
    </w:p>
    <w:p w:rsidR="001C009E" w:rsidRPr="008D51D7" w:rsidRDefault="001C009E" w:rsidP="001C009E">
      <w:pPr>
        <w:pStyle w:val="Default"/>
        <w:tabs>
          <w:tab w:val="left" w:pos="567"/>
        </w:tabs>
        <w:rPr>
          <w:b/>
        </w:rPr>
      </w:pPr>
      <w:r>
        <w:rPr>
          <w:b/>
        </w:rPr>
        <w:t>B.2.2</w:t>
      </w:r>
      <w:r w:rsidRPr="008D51D7">
        <w:rPr>
          <w:b/>
        </w:rPr>
        <w:t>.</w:t>
      </w:r>
      <w:r>
        <w:rPr>
          <w:b/>
        </w:rPr>
        <w:t>4</w:t>
      </w:r>
      <w:r w:rsidRPr="008D51D7">
        <w:rPr>
          <w:b/>
        </w:rPr>
        <w:t xml:space="preserve"> Qualitätssicherung</w:t>
      </w:r>
    </w:p>
    <w:p w:rsidR="001C009E" w:rsidRDefault="001C009E" w:rsidP="001C009E">
      <w:pPr>
        <w:pStyle w:val="Default"/>
        <w:tabs>
          <w:tab w:val="left" w:pos="567"/>
        </w:tabs>
        <w:rPr>
          <w:b/>
        </w:rPr>
      </w:pPr>
      <w:r w:rsidRPr="008D51D7">
        <w:t>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 bzw. verhindert werden können.</w:t>
      </w:r>
    </w:p>
    <w:p w:rsidR="001C009E" w:rsidRDefault="001C009E" w:rsidP="001C009E">
      <w:pPr>
        <w:pStyle w:val="Default"/>
        <w:tabs>
          <w:tab w:val="left" w:pos="567"/>
        </w:tabs>
        <w:rPr>
          <w:b/>
        </w:rPr>
      </w:pPr>
    </w:p>
    <w:p w:rsidR="001C009E" w:rsidRPr="005D23D7" w:rsidRDefault="001C009E" w:rsidP="001C009E">
      <w:pPr>
        <w:pStyle w:val="Default"/>
        <w:tabs>
          <w:tab w:val="left" w:pos="567"/>
        </w:tabs>
        <w:rPr>
          <w:b/>
        </w:rPr>
      </w:pPr>
      <w:r w:rsidRPr="005D23D7">
        <w:rPr>
          <w:b/>
        </w:rPr>
        <w:t>B.2.</w:t>
      </w:r>
      <w:r>
        <w:rPr>
          <w:b/>
        </w:rPr>
        <w:t>2</w:t>
      </w:r>
      <w:r w:rsidRPr="005D23D7">
        <w:rPr>
          <w:b/>
        </w:rPr>
        <w:t>.</w:t>
      </w:r>
      <w:r>
        <w:rPr>
          <w:b/>
        </w:rPr>
        <w:t>5</w:t>
      </w:r>
      <w:r w:rsidRPr="005D23D7">
        <w:rPr>
          <w:b/>
        </w:rPr>
        <w:t xml:space="preserve"> Personaleinsatz/Zusammenarbeit mit dem Auftraggeber</w:t>
      </w:r>
    </w:p>
    <w:p w:rsidR="001C009E" w:rsidRDefault="001C009E" w:rsidP="001C009E">
      <w:pPr>
        <w:pStyle w:val="Default"/>
        <w:tabs>
          <w:tab w:val="left" w:pos="567"/>
        </w:tabs>
        <w:rPr>
          <w:b/>
        </w:rPr>
      </w:pPr>
      <w:r w:rsidRPr="005D23D7">
        <w:t xml:space="preserve">Der Bieter hat hier die Möglichkeit, Personal mit besonderen Qualifikationen für diese Maßnahme, deren Einsatz in der Maßnahme geplant ist, darzustellen. Insbesondere ist hier auf die besonderen Kenntnisse </w:t>
      </w:r>
      <w:r>
        <w:t>der Zielgruppe</w:t>
      </w:r>
      <w:r w:rsidRPr="005D23D7">
        <w:t xml:space="preserve"> darzustellen.</w:t>
      </w:r>
      <w:r>
        <w:t xml:space="preserve"> </w:t>
      </w:r>
      <w:r w:rsidRPr="005D23D7">
        <w:t>Gleichzeitig kann der Bieter hier die beabsichtigte Zusammenarbeit mit dem Auftraggeber beschreiben</w:t>
      </w:r>
      <w:r>
        <w:t>.</w:t>
      </w:r>
    </w:p>
    <w:p w:rsidR="001C009E" w:rsidRPr="001C009E" w:rsidRDefault="001C009E" w:rsidP="001C009E">
      <w:pPr>
        <w:pStyle w:val="Default"/>
        <w:tabs>
          <w:tab w:val="left" w:pos="567"/>
        </w:tabs>
      </w:pPr>
    </w:p>
    <w:p w:rsidR="001C7787" w:rsidRPr="009E70B7" w:rsidRDefault="001C7787" w:rsidP="001C009E">
      <w:pPr>
        <w:pStyle w:val="Default"/>
        <w:tabs>
          <w:tab w:val="left" w:pos="709"/>
        </w:tabs>
        <w:rPr>
          <w:b/>
          <w:bCs/>
          <w:u w:val="single"/>
        </w:rPr>
      </w:pPr>
    </w:p>
    <w:p w:rsidR="00975BED" w:rsidRPr="009E70B7" w:rsidRDefault="00975BED" w:rsidP="001C009E">
      <w:pPr>
        <w:pStyle w:val="Default"/>
        <w:tabs>
          <w:tab w:val="left" w:pos="709"/>
        </w:tabs>
        <w:rPr>
          <w:b/>
          <w:bCs/>
          <w:u w:val="single"/>
        </w:rPr>
      </w:pPr>
      <w:r w:rsidRPr="009E70B7">
        <w:rPr>
          <w:b/>
          <w:bCs/>
          <w:u w:val="single"/>
        </w:rPr>
        <w:t>B.2.</w:t>
      </w:r>
      <w:r w:rsidR="001C009E">
        <w:rPr>
          <w:b/>
          <w:bCs/>
          <w:u w:val="single"/>
        </w:rPr>
        <w:t>3</w:t>
      </w:r>
      <w:r w:rsidRPr="009E70B7">
        <w:rPr>
          <w:b/>
          <w:bCs/>
          <w:u w:val="single"/>
        </w:rPr>
        <w:t xml:space="preserve"> </w:t>
      </w:r>
      <w:r w:rsidR="000F1FD8" w:rsidRPr="009E70B7">
        <w:rPr>
          <w:b/>
          <w:bCs/>
          <w:u w:val="single"/>
        </w:rPr>
        <w:tab/>
      </w:r>
      <w:r w:rsidRPr="009E70B7">
        <w:rPr>
          <w:b/>
          <w:bCs/>
          <w:u w:val="single"/>
        </w:rPr>
        <w:t xml:space="preserve">Qualitätssicherung </w:t>
      </w:r>
    </w:p>
    <w:p w:rsidR="00975BED" w:rsidRPr="009E70B7" w:rsidRDefault="00975BED" w:rsidP="001C009E">
      <w:pPr>
        <w:rPr>
          <w:rFonts w:cs="Arial"/>
          <w:sz w:val="24"/>
        </w:rPr>
      </w:pPr>
      <w:r w:rsidRPr="009E70B7">
        <w:rPr>
          <w:rFonts w:cs="Arial"/>
          <w:sz w:val="24"/>
        </w:rPr>
        <w:t>Zur Sicherung der Qualität hat der Auftragnehmer die Durchführung der Maßnahme anhand</w:t>
      </w:r>
      <w:r w:rsidR="001C7787" w:rsidRPr="009E70B7">
        <w:rPr>
          <w:rFonts w:cs="Arial"/>
          <w:sz w:val="24"/>
        </w:rPr>
        <w:t xml:space="preserve"> von Teilnehmerbefragungen und</w:t>
      </w:r>
      <w:r w:rsidRPr="009E70B7">
        <w:rPr>
          <w:rFonts w:cs="Arial"/>
          <w:sz w:val="24"/>
        </w:rPr>
        <w:t xml:space="preserve"> Befragungen des in der Maßnahme eing</w:t>
      </w:r>
      <w:r w:rsidRPr="009E70B7">
        <w:rPr>
          <w:rFonts w:cs="Arial"/>
          <w:sz w:val="24"/>
        </w:rPr>
        <w:t>e</w:t>
      </w:r>
      <w:r w:rsidRPr="009E70B7">
        <w:rPr>
          <w:rFonts w:cs="Arial"/>
          <w:sz w:val="24"/>
        </w:rPr>
        <w:t>setzten Personals sowie interner Reflektion zu evaluieren. Auf Verlangen sind die Ergebnisse dem Auftraggeber zur Verfügung zu stellen.</w:t>
      </w:r>
    </w:p>
    <w:p w:rsidR="00975BED" w:rsidRPr="009E70B7" w:rsidRDefault="00975BED" w:rsidP="001C009E">
      <w:pPr>
        <w:rPr>
          <w:rFonts w:cs="Arial"/>
          <w:sz w:val="24"/>
        </w:rPr>
      </w:pPr>
    </w:p>
    <w:sectPr w:rsidR="00975BED" w:rsidRPr="009E70B7"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DBA" w:rsidRDefault="001C4DBA" w:rsidP="00AC0F1D">
      <w:r>
        <w:separator/>
      </w:r>
    </w:p>
  </w:endnote>
  <w:endnote w:type="continuationSeparator" w:id="0">
    <w:p w:rsidR="001C4DBA" w:rsidRDefault="001C4DBA"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066" w:rsidRDefault="00FE5066" w:rsidP="007C44D8">
    <w:pPr>
      <w:pStyle w:val="Fuzeile"/>
      <w:pBdr>
        <w:top w:val="thinThickSmallGap" w:sz="24" w:space="1" w:color="622423" w:themeColor="accent2" w:themeShade="7F"/>
      </w:pBdr>
      <w:rPr>
        <w:rFonts w:eastAsiaTheme="majorEastAsia" w:cs="Arial"/>
        <w:sz w:val="20"/>
        <w:szCs w:val="20"/>
      </w:rPr>
    </w:pPr>
  </w:p>
  <w:p w:rsidR="00FE5066" w:rsidRDefault="00FE5066" w:rsidP="007C44D8">
    <w:pPr>
      <w:pStyle w:val="Fuzeile"/>
      <w:pBdr>
        <w:top w:val="thinThickSmallGap" w:sz="24" w:space="1" w:color="622423" w:themeColor="accent2" w:themeShade="7F"/>
      </w:pBdr>
      <w:rPr>
        <w:rFonts w:eastAsiaTheme="majorEastAsia" w:cs="Arial"/>
        <w:sz w:val="20"/>
        <w:szCs w:val="20"/>
      </w:rPr>
    </w:pPr>
  </w:p>
  <w:p w:rsidR="001C4DBA" w:rsidRPr="007C44D8" w:rsidRDefault="00A769CD" w:rsidP="007C44D8">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sidR="00652569">
      <w:rPr>
        <w:rFonts w:eastAsiaTheme="majorEastAsia" w:cs="Arial"/>
        <w:sz w:val="20"/>
        <w:szCs w:val="20"/>
      </w:rPr>
      <w:t>31</w:t>
    </w:r>
    <w:r w:rsidR="001C4DBA">
      <w:rPr>
        <w:rFonts w:eastAsiaTheme="majorEastAsia" w:cs="Arial"/>
        <w:sz w:val="20"/>
        <w:szCs w:val="20"/>
      </w:rPr>
      <w:t>.</w:t>
    </w:r>
    <w:r w:rsidR="00A50E17">
      <w:rPr>
        <w:rFonts w:eastAsiaTheme="majorEastAsia" w:cs="Arial"/>
        <w:sz w:val="20"/>
        <w:szCs w:val="20"/>
      </w:rPr>
      <w:t>10</w:t>
    </w:r>
    <w:r w:rsidR="001C4DBA">
      <w:rPr>
        <w:rFonts w:eastAsiaTheme="majorEastAsia" w:cs="Arial"/>
        <w:sz w:val="20"/>
        <w:szCs w:val="20"/>
      </w:rPr>
      <w:t>.201</w:t>
    </w:r>
    <w:r w:rsidR="00F53B66">
      <w:rPr>
        <w:rFonts w:eastAsiaTheme="majorEastAsia" w:cs="Arial"/>
        <w:sz w:val="20"/>
        <w:szCs w:val="20"/>
      </w:rPr>
      <w:t>6</w:t>
    </w:r>
    <w:r w:rsidR="001C4DBA">
      <w:rPr>
        <w:rFonts w:eastAsiaTheme="majorEastAsia" w:cs="Arial"/>
        <w:sz w:val="20"/>
        <w:szCs w:val="20"/>
      </w:rPr>
      <w:t xml:space="preserve"> </w:t>
    </w:r>
    <w:r w:rsidR="001C4DBA">
      <w:rPr>
        <w:rFonts w:eastAsiaTheme="majorEastAsia" w:cs="Arial"/>
        <w:sz w:val="20"/>
        <w:szCs w:val="20"/>
      </w:rPr>
      <w:tab/>
    </w:r>
    <w:r w:rsidR="001C4DBA">
      <w:rPr>
        <w:sz w:val="20"/>
        <w:szCs w:val="20"/>
      </w:rPr>
      <w:t>(ZV) 19-21-80-</w:t>
    </w:r>
    <w:r w:rsidR="00A9318F">
      <w:rPr>
        <w:sz w:val="20"/>
        <w:szCs w:val="20"/>
      </w:rPr>
      <w:t>419</w:t>
    </w:r>
    <w:r w:rsidR="001C4DBA">
      <w:rPr>
        <w:sz w:val="20"/>
        <w:szCs w:val="20"/>
      </w:rPr>
      <w:t>/1</w:t>
    </w:r>
    <w:r w:rsidR="00F53B66">
      <w:rPr>
        <w:sz w:val="20"/>
        <w:szCs w:val="20"/>
      </w:rPr>
      <w:t>6</w:t>
    </w:r>
    <w:r w:rsidR="001C4DBA">
      <w:rPr>
        <w:rFonts w:eastAsiaTheme="majorEastAsia" w:cs="Arial"/>
        <w:sz w:val="20"/>
        <w:szCs w:val="20"/>
      </w:rPr>
      <w:tab/>
    </w:r>
    <w:r w:rsidR="001C4DBA" w:rsidRPr="007C44D8">
      <w:rPr>
        <w:rFonts w:eastAsiaTheme="majorEastAsia" w:cs="Arial"/>
        <w:sz w:val="20"/>
        <w:szCs w:val="20"/>
      </w:rPr>
      <w:t xml:space="preserve">Seite </w:t>
    </w:r>
    <w:r w:rsidR="001C4DBA" w:rsidRPr="007C44D8">
      <w:rPr>
        <w:rFonts w:eastAsiaTheme="majorEastAsia" w:cs="Arial"/>
        <w:sz w:val="20"/>
        <w:szCs w:val="20"/>
      </w:rPr>
      <w:fldChar w:fldCharType="begin"/>
    </w:r>
    <w:r w:rsidR="001C4DBA" w:rsidRPr="007C44D8">
      <w:rPr>
        <w:rFonts w:eastAsiaTheme="majorEastAsia" w:cs="Arial"/>
        <w:sz w:val="20"/>
        <w:szCs w:val="20"/>
      </w:rPr>
      <w:instrText>PAGE  \* Arabic  \* MERGEFORMAT</w:instrText>
    </w:r>
    <w:r w:rsidR="001C4DBA" w:rsidRPr="007C44D8">
      <w:rPr>
        <w:rFonts w:eastAsiaTheme="majorEastAsia" w:cs="Arial"/>
        <w:sz w:val="20"/>
        <w:szCs w:val="20"/>
      </w:rPr>
      <w:fldChar w:fldCharType="separate"/>
    </w:r>
    <w:r w:rsidR="003D4884">
      <w:rPr>
        <w:rFonts w:eastAsiaTheme="majorEastAsia" w:cs="Arial"/>
        <w:noProof/>
        <w:sz w:val="20"/>
        <w:szCs w:val="20"/>
      </w:rPr>
      <w:t>1</w:t>
    </w:r>
    <w:r w:rsidR="001C4DBA" w:rsidRPr="007C44D8">
      <w:rPr>
        <w:rFonts w:eastAsiaTheme="majorEastAsia" w:cs="Arial"/>
        <w:sz w:val="20"/>
        <w:szCs w:val="20"/>
      </w:rPr>
      <w:fldChar w:fldCharType="end"/>
    </w:r>
    <w:r w:rsidR="001C4DBA" w:rsidRPr="007C44D8">
      <w:rPr>
        <w:rFonts w:eastAsiaTheme="majorEastAsia" w:cs="Arial"/>
        <w:sz w:val="20"/>
        <w:szCs w:val="20"/>
      </w:rPr>
      <w:t xml:space="preserve"> von </w:t>
    </w:r>
    <w:r w:rsidR="001C4DBA" w:rsidRPr="007C44D8">
      <w:rPr>
        <w:rFonts w:eastAsiaTheme="majorEastAsia" w:cs="Arial"/>
        <w:sz w:val="20"/>
        <w:szCs w:val="20"/>
      </w:rPr>
      <w:fldChar w:fldCharType="begin"/>
    </w:r>
    <w:r w:rsidR="001C4DBA" w:rsidRPr="007C44D8">
      <w:rPr>
        <w:rFonts w:eastAsiaTheme="majorEastAsia" w:cs="Arial"/>
        <w:sz w:val="20"/>
        <w:szCs w:val="20"/>
      </w:rPr>
      <w:instrText>NUMPAGES  \* Arabic  \* MERGEFORMAT</w:instrText>
    </w:r>
    <w:r w:rsidR="001C4DBA" w:rsidRPr="007C44D8">
      <w:rPr>
        <w:rFonts w:eastAsiaTheme="majorEastAsia" w:cs="Arial"/>
        <w:sz w:val="20"/>
        <w:szCs w:val="20"/>
      </w:rPr>
      <w:fldChar w:fldCharType="separate"/>
    </w:r>
    <w:r w:rsidR="003D4884">
      <w:rPr>
        <w:rFonts w:eastAsiaTheme="majorEastAsia" w:cs="Arial"/>
        <w:noProof/>
        <w:sz w:val="20"/>
        <w:szCs w:val="20"/>
      </w:rPr>
      <w:t>12</w:t>
    </w:r>
    <w:r w:rsidR="001C4DBA"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DBA" w:rsidRDefault="001C4DBA" w:rsidP="00AC0F1D">
      <w:r>
        <w:separator/>
      </w:r>
    </w:p>
  </w:footnote>
  <w:footnote w:type="continuationSeparator" w:id="0">
    <w:p w:rsidR="001C4DBA" w:rsidRDefault="001C4DBA"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DBA" w:rsidRDefault="001C4DBA" w:rsidP="0081579C">
    <w:pPr>
      <w:pStyle w:val="Kopfzeile"/>
      <w:jc w:val="right"/>
    </w:pPr>
  </w:p>
  <w:p w:rsidR="001C4DBA" w:rsidRDefault="001C4DBA"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A0C9B"/>
    <w:multiLevelType w:val="hybridMultilevel"/>
    <w:tmpl w:val="D85017B8"/>
    <w:lvl w:ilvl="0" w:tplc="B83ED43A">
      <w:start w:val="1"/>
      <w:numFmt w:val="decimal"/>
      <w:lvlText w:val="(%1)"/>
      <w:lvlJc w:val="right"/>
      <w:pPr>
        <w:ind w:left="720" w:hanging="360"/>
      </w:pPr>
      <w:rPr>
        <w:rFonts w:hint="default"/>
      </w:rPr>
    </w:lvl>
    <w:lvl w:ilvl="1" w:tplc="5260AED8">
      <w:numFmt w:val="bullet"/>
      <w:lvlText w:val="•"/>
      <w:lvlJc w:val="left"/>
      <w:pPr>
        <w:ind w:left="1440" w:hanging="360"/>
      </w:pPr>
      <w:rPr>
        <w:rFonts w:ascii="Arial" w:eastAsia="Times New Roman" w:hAnsi="Arial" w:cs="Aria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0302A5B"/>
    <w:multiLevelType w:val="hybridMultilevel"/>
    <w:tmpl w:val="3116A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4581DA2"/>
    <w:multiLevelType w:val="hybridMultilevel"/>
    <w:tmpl w:val="313E5F7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3">
    <w:nsid w:val="1584232C"/>
    <w:multiLevelType w:val="hybridMultilevel"/>
    <w:tmpl w:val="12968216"/>
    <w:lvl w:ilvl="0" w:tplc="04070017">
      <w:start w:val="1"/>
      <w:numFmt w:val="lowerLetter"/>
      <w:pStyle w:val="Aufzhlungszeiche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DF8761F"/>
    <w:multiLevelType w:val="hybridMultilevel"/>
    <w:tmpl w:val="83B650C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5">
    <w:nsid w:val="2A355F6D"/>
    <w:multiLevelType w:val="hybridMultilevel"/>
    <w:tmpl w:val="6BB459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0850BE7"/>
    <w:multiLevelType w:val="hybridMultilevel"/>
    <w:tmpl w:val="42C259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1FD78F3"/>
    <w:multiLevelType w:val="hybridMultilevel"/>
    <w:tmpl w:val="C5BC6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A903B7"/>
    <w:multiLevelType w:val="hybridMultilevel"/>
    <w:tmpl w:val="849823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nsid w:val="3ECD0956"/>
    <w:multiLevelType w:val="hybridMultilevel"/>
    <w:tmpl w:val="906C1214"/>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8DC46E1"/>
    <w:multiLevelType w:val="hybridMultilevel"/>
    <w:tmpl w:val="84AAEAC2"/>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13">
    <w:nsid w:val="5C0C0A31"/>
    <w:multiLevelType w:val="hybridMultilevel"/>
    <w:tmpl w:val="6F7A2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08B0804"/>
    <w:multiLevelType w:val="hybridMultilevel"/>
    <w:tmpl w:val="47B0B126"/>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848723F"/>
    <w:multiLevelType w:val="hybridMultilevel"/>
    <w:tmpl w:val="547460D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Times New Roman" w:hint="default"/>
      </w:rPr>
    </w:lvl>
    <w:lvl w:ilvl="2" w:tplc="04070005">
      <w:start w:val="1"/>
      <w:numFmt w:val="bullet"/>
      <w:lvlText w:val=""/>
      <w:lvlJc w:val="left"/>
      <w:pPr>
        <w:tabs>
          <w:tab w:val="num" w:pos="1800"/>
        </w:tabs>
        <w:ind w:left="1800" w:hanging="360"/>
      </w:pPr>
      <w:rPr>
        <w:rFonts w:ascii="Wingdings" w:hAnsi="Wingdings" w:hint="default"/>
      </w:rPr>
    </w:lvl>
    <w:lvl w:ilvl="3" w:tplc="04070001">
      <w:start w:val="1"/>
      <w:numFmt w:val="bullet"/>
      <w:lvlText w:val=""/>
      <w:lvlJc w:val="left"/>
      <w:pPr>
        <w:tabs>
          <w:tab w:val="num" w:pos="2520"/>
        </w:tabs>
        <w:ind w:left="2520" w:hanging="360"/>
      </w:pPr>
      <w:rPr>
        <w:rFonts w:ascii="Symbol" w:hAnsi="Symbol" w:hint="default"/>
      </w:rPr>
    </w:lvl>
    <w:lvl w:ilvl="4" w:tplc="04070003">
      <w:start w:val="1"/>
      <w:numFmt w:val="bullet"/>
      <w:lvlText w:val="o"/>
      <w:lvlJc w:val="left"/>
      <w:pPr>
        <w:tabs>
          <w:tab w:val="num" w:pos="3240"/>
        </w:tabs>
        <w:ind w:left="3240" w:hanging="360"/>
      </w:pPr>
      <w:rPr>
        <w:rFonts w:ascii="Courier New" w:hAnsi="Courier New" w:cs="Times New Roman" w:hint="default"/>
      </w:rPr>
    </w:lvl>
    <w:lvl w:ilvl="5" w:tplc="04070005">
      <w:start w:val="1"/>
      <w:numFmt w:val="bullet"/>
      <w:lvlText w:val=""/>
      <w:lvlJc w:val="left"/>
      <w:pPr>
        <w:tabs>
          <w:tab w:val="num" w:pos="3960"/>
        </w:tabs>
        <w:ind w:left="3960" w:hanging="360"/>
      </w:pPr>
      <w:rPr>
        <w:rFonts w:ascii="Wingdings" w:hAnsi="Wingdings" w:hint="default"/>
      </w:rPr>
    </w:lvl>
    <w:lvl w:ilvl="6" w:tplc="04070001">
      <w:start w:val="1"/>
      <w:numFmt w:val="bullet"/>
      <w:lvlText w:val=""/>
      <w:lvlJc w:val="left"/>
      <w:pPr>
        <w:tabs>
          <w:tab w:val="num" w:pos="4680"/>
        </w:tabs>
        <w:ind w:left="4680" w:hanging="360"/>
      </w:pPr>
      <w:rPr>
        <w:rFonts w:ascii="Symbol" w:hAnsi="Symbol" w:hint="default"/>
      </w:rPr>
    </w:lvl>
    <w:lvl w:ilvl="7" w:tplc="04070003">
      <w:start w:val="1"/>
      <w:numFmt w:val="bullet"/>
      <w:lvlText w:val="o"/>
      <w:lvlJc w:val="left"/>
      <w:pPr>
        <w:tabs>
          <w:tab w:val="num" w:pos="5400"/>
        </w:tabs>
        <w:ind w:left="5400" w:hanging="360"/>
      </w:pPr>
      <w:rPr>
        <w:rFonts w:ascii="Courier New" w:hAnsi="Courier New" w:cs="Times New Roman" w:hint="default"/>
      </w:rPr>
    </w:lvl>
    <w:lvl w:ilvl="8" w:tplc="04070005">
      <w:start w:val="1"/>
      <w:numFmt w:val="bullet"/>
      <w:lvlText w:val=""/>
      <w:lvlJc w:val="left"/>
      <w:pPr>
        <w:tabs>
          <w:tab w:val="num" w:pos="6120"/>
        </w:tabs>
        <w:ind w:left="6120" w:hanging="360"/>
      </w:pPr>
      <w:rPr>
        <w:rFonts w:ascii="Wingdings" w:hAnsi="Wingdings" w:hint="default"/>
      </w:rPr>
    </w:lvl>
  </w:abstractNum>
  <w:abstractNum w:abstractNumId="16">
    <w:nsid w:val="6B1666B1"/>
    <w:multiLevelType w:val="hybridMultilevel"/>
    <w:tmpl w:val="B48837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31709B6"/>
    <w:multiLevelType w:val="hybridMultilevel"/>
    <w:tmpl w:val="54942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7A6F50AB"/>
    <w:multiLevelType w:val="hybridMultilevel"/>
    <w:tmpl w:val="CA06F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AAE41A6"/>
    <w:multiLevelType w:val="hybridMultilevel"/>
    <w:tmpl w:val="946C8286"/>
    <w:lvl w:ilvl="0" w:tplc="25F468A8">
      <w:start w:val="1"/>
      <w:numFmt w:val="bullet"/>
      <w:lvlText w:val="-"/>
      <w:lvlJc w:val="left"/>
      <w:pPr>
        <w:ind w:left="1080" w:hanging="360"/>
      </w:pPr>
      <w:rPr>
        <w:rFonts w:ascii="Verdana" w:eastAsia="Arial Unicode MS" w:hAnsi="Verdan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6"/>
  </w:num>
  <w:num w:numId="2">
    <w:abstractNumId w:val="2"/>
  </w:num>
  <w:num w:numId="3">
    <w:abstractNumId w:val="4"/>
  </w:num>
  <w:num w:numId="4">
    <w:abstractNumId w:val="15"/>
  </w:num>
  <w:num w:numId="5">
    <w:abstractNumId w:val="12"/>
  </w:num>
  <w:num w:numId="6">
    <w:abstractNumId w:val="18"/>
  </w:num>
  <w:num w:numId="7">
    <w:abstractNumId w:val="17"/>
  </w:num>
  <w:num w:numId="8">
    <w:abstractNumId w:val="10"/>
  </w:num>
  <w:num w:numId="9">
    <w:abstractNumId w:val="1"/>
  </w:num>
  <w:num w:numId="10">
    <w:abstractNumId w:val="11"/>
  </w:num>
  <w:num w:numId="11">
    <w:abstractNumId w:val="14"/>
  </w:num>
  <w:num w:numId="12">
    <w:abstractNumId w:val="5"/>
  </w:num>
  <w:num w:numId="13">
    <w:abstractNumId w:val="9"/>
  </w:num>
  <w:num w:numId="14">
    <w:abstractNumId w:val="16"/>
  </w:num>
  <w:num w:numId="15">
    <w:abstractNumId w:val="7"/>
  </w:num>
  <w:num w:numId="16">
    <w:abstractNumId w:val="0"/>
  </w:num>
  <w:num w:numId="17">
    <w:abstractNumId w:val="3"/>
  </w:num>
  <w:num w:numId="18">
    <w:abstractNumId w:val="19"/>
  </w:num>
  <w:num w:numId="19">
    <w:abstractNumId w:val="13"/>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FJTBG1scwtFXKPnqT6SnrNKIZw=" w:salt="1flWUuQGB2u5gpYrS+xjNg=="/>
  <w:defaultTabStop w:val="708"/>
  <w:autoHyphenation/>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05584"/>
    <w:rsid w:val="00006D3B"/>
    <w:rsid w:val="00014F85"/>
    <w:rsid w:val="000205D7"/>
    <w:rsid w:val="00020AEE"/>
    <w:rsid w:val="000225CE"/>
    <w:rsid w:val="00030153"/>
    <w:rsid w:val="00031B03"/>
    <w:rsid w:val="00032F6B"/>
    <w:rsid w:val="000338EF"/>
    <w:rsid w:val="00050808"/>
    <w:rsid w:val="000642E9"/>
    <w:rsid w:val="000866E0"/>
    <w:rsid w:val="00093DDD"/>
    <w:rsid w:val="000979A6"/>
    <w:rsid w:val="000A24E4"/>
    <w:rsid w:val="000A2A54"/>
    <w:rsid w:val="000A45C7"/>
    <w:rsid w:val="000A4A71"/>
    <w:rsid w:val="000A7E0B"/>
    <w:rsid w:val="000B1962"/>
    <w:rsid w:val="000B2C8D"/>
    <w:rsid w:val="000C1A6D"/>
    <w:rsid w:val="000C240D"/>
    <w:rsid w:val="000C5B18"/>
    <w:rsid w:val="000D267A"/>
    <w:rsid w:val="000E1F55"/>
    <w:rsid w:val="000E4F43"/>
    <w:rsid w:val="000F06C9"/>
    <w:rsid w:val="000F1AA2"/>
    <w:rsid w:val="000F1FD8"/>
    <w:rsid w:val="00100D2B"/>
    <w:rsid w:val="00102212"/>
    <w:rsid w:val="00105B75"/>
    <w:rsid w:val="00106FC5"/>
    <w:rsid w:val="00126D82"/>
    <w:rsid w:val="001300AB"/>
    <w:rsid w:val="00131233"/>
    <w:rsid w:val="00133999"/>
    <w:rsid w:val="001370AA"/>
    <w:rsid w:val="00140288"/>
    <w:rsid w:val="00141EA4"/>
    <w:rsid w:val="001423FA"/>
    <w:rsid w:val="00147C21"/>
    <w:rsid w:val="001A022D"/>
    <w:rsid w:val="001A063C"/>
    <w:rsid w:val="001A653A"/>
    <w:rsid w:val="001A7796"/>
    <w:rsid w:val="001C009E"/>
    <w:rsid w:val="001C4DBA"/>
    <w:rsid w:val="001C56A0"/>
    <w:rsid w:val="001C7787"/>
    <w:rsid w:val="001D738C"/>
    <w:rsid w:val="001E24B3"/>
    <w:rsid w:val="001F2029"/>
    <w:rsid w:val="001F6CC5"/>
    <w:rsid w:val="00206433"/>
    <w:rsid w:val="00211A41"/>
    <w:rsid w:val="00217D9F"/>
    <w:rsid w:val="00224AC8"/>
    <w:rsid w:val="002251B8"/>
    <w:rsid w:val="00225D0E"/>
    <w:rsid w:val="00236493"/>
    <w:rsid w:val="0023715F"/>
    <w:rsid w:val="00241465"/>
    <w:rsid w:val="0024454E"/>
    <w:rsid w:val="002744B6"/>
    <w:rsid w:val="00274A5E"/>
    <w:rsid w:val="00274DDA"/>
    <w:rsid w:val="00276BF8"/>
    <w:rsid w:val="002901B9"/>
    <w:rsid w:val="0029279F"/>
    <w:rsid w:val="0029518F"/>
    <w:rsid w:val="002A2E84"/>
    <w:rsid w:val="002A44CF"/>
    <w:rsid w:val="002B012F"/>
    <w:rsid w:val="002B1BFF"/>
    <w:rsid w:val="002D4857"/>
    <w:rsid w:val="002D5D3A"/>
    <w:rsid w:val="00324745"/>
    <w:rsid w:val="0033105D"/>
    <w:rsid w:val="0033166E"/>
    <w:rsid w:val="00332B32"/>
    <w:rsid w:val="00336226"/>
    <w:rsid w:val="00340BCF"/>
    <w:rsid w:val="003509C0"/>
    <w:rsid w:val="00350F03"/>
    <w:rsid w:val="00381D32"/>
    <w:rsid w:val="003836E6"/>
    <w:rsid w:val="0038386B"/>
    <w:rsid w:val="0038684C"/>
    <w:rsid w:val="00390DAA"/>
    <w:rsid w:val="003D1DDE"/>
    <w:rsid w:val="003D4884"/>
    <w:rsid w:val="003E1D97"/>
    <w:rsid w:val="003E654D"/>
    <w:rsid w:val="003F3F27"/>
    <w:rsid w:val="00400024"/>
    <w:rsid w:val="0040003C"/>
    <w:rsid w:val="00404F79"/>
    <w:rsid w:val="0040760B"/>
    <w:rsid w:val="00423721"/>
    <w:rsid w:val="004347AC"/>
    <w:rsid w:val="00446048"/>
    <w:rsid w:val="0045152E"/>
    <w:rsid w:val="00480A61"/>
    <w:rsid w:val="0049674F"/>
    <w:rsid w:val="004A0925"/>
    <w:rsid w:val="004A0987"/>
    <w:rsid w:val="004A762D"/>
    <w:rsid w:val="004B0976"/>
    <w:rsid w:val="004B400C"/>
    <w:rsid w:val="004B6334"/>
    <w:rsid w:val="004D193E"/>
    <w:rsid w:val="004D5761"/>
    <w:rsid w:val="004E259B"/>
    <w:rsid w:val="004E7A9D"/>
    <w:rsid w:val="004F2E32"/>
    <w:rsid w:val="0050072D"/>
    <w:rsid w:val="0051648A"/>
    <w:rsid w:val="0053035C"/>
    <w:rsid w:val="0053309A"/>
    <w:rsid w:val="005347DF"/>
    <w:rsid w:val="00555A04"/>
    <w:rsid w:val="00557AF2"/>
    <w:rsid w:val="00570726"/>
    <w:rsid w:val="00571D25"/>
    <w:rsid w:val="005772E9"/>
    <w:rsid w:val="005826B5"/>
    <w:rsid w:val="00582D8C"/>
    <w:rsid w:val="00584B68"/>
    <w:rsid w:val="0058607D"/>
    <w:rsid w:val="00587CAC"/>
    <w:rsid w:val="005949D0"/>
    <w:rsid w:val="00596867"/>
    <w:rsid w:val="005A44B5"/>
    <w:rsid w:val="005B732E"/>
    <w:rsid w:val="005C539D"/>
    <w:rsid w:val="005C79D4"/>
    <w:rsid w:val="005C7A05"/>
    <w:rsid w:val="005D46D9"/>
    <w:rsid w:val="005F1315"/>
    <w:rsid w:val="005F3CEC"/>
    <w:rsid w:val="0060310C"/>
    <w:rsid w:val="00603701"/>
    <w:rsid w:val="00614A8C"/>
    <w:rsid w:val="0061663D"/>
    <w:rsid w:val="00625534"/>
    <w:rsid w:val="006454AF"/>
    <w:rsid w:val="00652569"/>
    <w:rsid w:val="00653055"/>
    <w:rsid w:val="00654D4E"/>
    <w:rsid w:val="00660F0A"/>
    <w:rsid w:val="0067029B"/>
    <w:rsid w:val="0067166E"/>
    <w:rsid w:val="00686B04"/>
    <w:rsid w:val="006A4E26"/>
    <w:rsid w:val="006B7E83"/>
    <w:rsid w:val="006E167C"/>
    <w:rsid w:val="006F0B03"/>
    <w:rsid w:val="006F295D"/>
    <w:rsid w:val="00707BB7"/>
    <w:rsid w:val="0071001B"/>
    <w:rsid w:val="00720071"/>
    <w:rsid w:val="0072023E"/>
    <w:rsid w:val="00732A2C"/>
    <w:rsid w:val="0073343F"/>
    <w:rsid w:val="0073492F"/>
    <w:rsid w:val="00734E48"/>
    <w:rsid w:val="00736781"/>
    <w:rsid w:val="0075491A"/>
    <w:rsid w:val="007619ED"/>
    <w:rsid w:val="00766297"/>
    <w:rsid w:val="007731BB"/>
    <w:rsid w:val="00775997"/>
    <w:rsid w:val="00796A0B"/>
    <w:rsid w:val="007C282C"/>
    <w:rsid w:val="007C44D8"/>
    <w:rsid w:val="007C5E19"/>
    <w:rsid w:val="007D5330"/>
    <w:rsid w:val="007E0AC6"/>
    <w:rsid w:val="007E3FB2"/>
    <w:rsid w:val="007F313F"/>
    <w:rsid w:val="007F7E8A"/>
    <w:rsid w:val="008131EF"/>
    <w:rsid w:val="00813F4B"/>
    <w:rsid w:val="00814BD2"/>
    <w:rsid w:val="0081579C"/>
    <w:rsid w:val="0082282D"/>
    <w:rsid w:val="00826B0E"/>
    <w:rsid w:val="00831448"/>
    <w:rsid w:val="008349DB"/>
    <w:rsid w:val="00837CF2"/>
    <w:rsid w:val="00866FBB"/>
    <w:rsid w:val="00871BEE"/>
    <w:rsid w:val="00890866"/>
    <w:rsid w:val="00890B08"/>
    <w:rsid w:val="00894194"/>
    <w:rsid w:val="00894E30"/>
    <w:rsid w:val="0089789F"/>
    <w:rsid w:val="008B1ADC"/>
    <w:rsid w:val="008C3687"/>
    <w:rsid w:val="008D0F61"/>
    <w:rsid w:val="008E2FDE"/>
    <w:rsid w:val="008E4E1D"/>
    <w:rsid w:val="008E5A34"/>
    <w:rsid w:val="008E6C4D"/>
    <w:rsid w:val="008F0215"/>
    <w:rsid w:val="008F32B5"/>
    <w:rsid w:val="009110E8"/>
    <w:rsid w:val="00911275"/>
    <w:rsid w:val="009156A4"/>
    <w:rsid w:val="0092160F"/>
    <w:rsid w:val="0092436D"/>
    <w:rsid w:val="0093453D"/>
    <w:rsid w:val="009402F4"/>
    <w:rsid w:val="009406E0"/>
    <w:rsid w:val="00940B30"/>
    <w:rsid w:val="009472FA"/>
    <w:rsid w:val="00971409"/>
    <w:rsid w:val="00975BED"/>
    <w:rsid w:val="0097611F"/>
    <w:rsid w:val="00977C49"/>
    <w:rsid w:val="009808D1"/>
    <w:rsid w:val="009903CB"/>
    <w:rsid w:val="009A280B"/>
    <w:rsid w:val="009D1D0A"/>
    <w:rsid w:val="009D47F1"/>
    <w:rsid w:val="009D56D4"/>
    <w:rsid w:val="009E592B"/>
    <w:rsid w:val="009E70B7"/>
    <w:rsid w:val="00A07713"/>
    <w:rsid w:val="00A110C7"/>
    <w:rsid w:val="00A1255E"/>
    <w:rsid w:val="00A3031C"/>
    <w:rsid w:val="00A33757"/>
    <w:rsid w:val="00A400FF"/>
    <w:rsid w:val="00A41903"/>
    <w:rsid w:val="00A50E17"/>
    <w:rsid w:val="00A51D98"/>
    <w:rsid w:val="00A62EE2"/>
    <w:rsid w:val="00A769CD"/>
    <w:rsid w:val="00A77633"/>
    <w:rsid w:val="00A9318F"/>
    <w:rsid w:val="00AA7E5D"/>
    <w:rsid w:val="00AB528D"/>
    <w:rsid w:val="00AC0F1D"/>
    <w:rsid w:val="00AD45BF"/>
    <w:rsid w:val="00AE063F"/>
    <w:rsid w:val="00AE1EEF"/>
    <w:rsid w:val="00AF7B0C"/>
    <w:rsid w:val="00B16717"/>
    <w:rsid w:val="00B168E6"/>
    <w:rsid w:val="00B3098E"/>
    <w:rsid w:val="00B44D2A"/>
    <w:rsid w:val="00B50F50"/>
    <w:rsid w:val="00B5670E"/>
    <w:rsid w:val="00B573F6"/>
    <w:rsid w:val="00B801CC"/>
    <w:rsid w:val="00B90FFA"/>
    <w:rsid w:val="00BA06E5"/>
    <w:rsid w:val="00BA27E7"/>
    <w:rsid w:val="00BA5336"/>
    <w:rsid w:val="00BB016D"/>
    <w:rsid w:val="00BC47A0"/>
    <w:rsid w:val="00BD28B3"/>
    <w:rsid w:val="00BE7B82"/>
    <w:rsid w:val="00C05026"/>
    <w:rsid w:val="00C059B9"/>
    <w:rsid w:val="00C07ACF"/>
    <w:rsid w:val="00C1743B"/>
    <w:rsid w:val="00C2292E"/>
    <w:rsid w:val="00C3280D"/>
    <w:rsid w:val="00C52225"/>
    <w:rsid w:val="00C571C7"/>
    <w:rsid w:val="00C73A20"/>
    <w:rsid w:val="00C806DF"/>
    <w:rsid w:val="00C83248"/>
    <w:rsid w:val="00C92AB9"/>
    <w:rsid w:val="00C97B4A"/>
    <w:rsid w:val="00CD015D"/>
    <w:rsid w:val="00CD2742"/>
    <w:rsid w:val="00CD27F1"/>
    <w:rsid w:val="00CF3042"/>
    <w:rsid w:val="00CF4305"/>
    <w:rsid w:val="00CF489B"/>
    <w:rsid w:val="00D044CF"/>
    <w:rsid w:val="00D12834"/>
    <w:rsid w:val="00D24E8C"/>
    <w:rsid w:val="00D3506E"/>
    <w:rsid w:val="00D350F0"/>
    <w:rsid w:val="00D3798C"/>
    <w:rsid w:val="00D41A0D"/>
    <w:rsid w:val="00D4307A"/>
    <w:rsid w:val="00D4505D"/>
    <w:rsid w:val="00D46BA0"/>
    <w:rsid w:val="00D47421"/>
    <w:rsid w:val="00D5102B"/>
    <w:rsid w:val="00D55D2C"/>
    <w:rsid w:val="00D62E6E"/>
    <w:rsid w:val="00D64CB6"/>
    <w:rsid w:val="00D7532D"/>
    <w:rsid w:val="00D814E1"/>
    <w:rsid w:val="00D84F39"/>
    <w:rsid w:val="00D92E73"/>
    <w:rsid w:val="00DA1C73"/>
    <w:rsid w:val="00DB4777"/>
    <w:rsid w:val="00DB7B28"/>
    <w:rsid w:val="00DC05C2"/>
    <w:rsid w:val="00DD2A04"/>
    <w:rsid w:val="00DD30B4"/>
    <w:rsid w:val="00DD45B6"/>
    <w:rsid w:val="00DD58AD"/>
    <w:rsid w:val="00DD785C"/>
    <w:rsid w:val="00DE03CC"/>
    <w:rsid w:val="00DE6073"/>
    <w:rsid w:val="00DF5C34"/>
    <w:rsid w:val="00DF6163"/>
    <w:rsid w:val="00DF7D24"/>
    <w:rsid w:val="00E01ACC"/>
    <w:rsid w:val="00E0270C"/>
    <w:rsid w:val="00E03D57"/>
    <w:rsid w:val="00E17672"/>
    <w:rsid w:val="00E26DDE"/>
    <w:rsid w:val="00E368D1"/>
    <w:rsid w:val="00E37278"/>
    <w:rsid w:val="00E5316C"/>
    <w:rsid w:val="00E569F3"/>
    <w:rsid w:val="00E6798F"/>
    <w:rsid w:val="00E711CC"/>
    <w:rsid w:val="00E80C76"/>
    <w:rsid w:val="00E822BD"/>
    <w:rsid w:val="00E84356"/>
    <w:rsid w:val="00EA6D6D"/>
    <w:rsid w:val="00EB1BDE"/>
    <w:rsid w:val="00EB35F5"/>
    <w:rsid w:val="00EB4E98"/>
    <w:rsid w:val="00EB6491"/>
    <w:rsid w:val="00EC11AB"/>
    <w:rsid w:val="00EC5C85"/>
    <w:rsid w:val="00ED13F2"/>
    <w:rsid w:val="00ED28C7"/>
    <w:rsid w:val="00EE3EF1"/>
    <w:rsid w:val="00EF061C"/>
    <w:rsid w:val="00EF49B9"/>
    <w:rsid w:val="00F02563"/>
    <w:rsid w:val="00F02C1B"/>
    <w:rsid w:val="00F036B4"/>
    <w:rsid w:val="00F06765"/>
    <w:rsid w:val="00F06D23"/>
    <w:rsid w:val="00F1354B"/>
    <w:rsid w:val="00F17BD9"/>
    <w:rsid w:val="00F3560D"/>
    <w:rsid w:val="00F35B09"/>
    <w:rsid w:val="00F371E2"/>
    <w:rsid w:val="00F40F77"/>
    <w:rsid w:val="00F43E5A"/>
    <w:rsid w:val="00F47655"/>
    <w:rsid w:val="00F5139D"/>
    <w:rsid w:val="00F52643"/>
    <w:rsid w:val="00F535BB"/>
    <w:rsid w:val="00F53B66"/>
    <w:rsid w:val="00F5422F"/>
    <w:rsid w:val="00F60F1B"/>
    <w:rsid w:val="00F62E89"/>
    <w:rsid w:val="00F764E4"/>
    <w:rsid w:val="00F9000E"/>
    <w:rsid w:val="00FA070F"/>
    <w:rsid w:val="00FA4C13"/>
    <w:rsid w:val="00FC309E"/>
    <w:rsid w:val="00FD0332"/>
    <w:rsid w:val="00FE5066"/>
    <w:rsid w:val="00FE54C6"/>
    <w:rsid w:val="00FE7EF8"/>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446048"/>
    <w:pPr>
      <w:spacing w:before="100" w:beforeAutospacing="1" w:after="100" w:afterAutospacing="1"/>
      <w:jc w:val="both"/>
    </w:pPr>
    <w:rPr>
      <w:rFonts w:ascii="Times New Roman" w:hAnsi="Times New Roman"/>
      <w:sz w:val="24"/>
    </w:rPr>
  </w:style>
  <w:style w:type="paragraph" w:styleId="Textkrper">
    <w:name w:val="Body Text"/>
    <w:basedOn w:val="Standard"/>
    <w:link w:val="TextkrperZchn"/>
    <w:uiPriority w:val="99"/>
    <w:unhideWhenUsed/>
    <w:rsid w:val="00F5422F"/>
    <w:pPr>
      <w:spacing w:after="200" w:line="276" w:lineRule="auto"/>
      <w:jc w:val="both"/>
    </w:pPr>
    <w:rPr>
      <w:rFonts w:ascii="Calibri" w:hAnsi="Calibri"/>
      <w:szCs w:val="22"/>
      <w:lang w:eastAsia="en-US"/>
    </w:rPr>
  </w:style>
  <w:style w:type="character" w:customStyle="1" w:styleId="TextkrperZchn">
    <w:name w:val="Textkörper Zchn"/>
    <w:basedOn w:val="Absatz-Standardschriftart"/>
    <w:link w:val="Textkrper"/>
    <w:uiPriority w:val="99"/>
    <w:rsid w:val="00F5422F"/>
    <w:rPr>
      <w:rFonts w:ascii="Calibri" w:hAnsi="Calibri"/>
      <w:sz w:val="22"/>
      <w:szCs w:val="22"/>
      <w:lang w:eastAsia="en-US"/>
    </w:rPr>
  </w:style>
  <w:style w:type="paragraph" w:customStyle="1" w:styleId="BVBAufzhlung1">
    <w:name w:val="BVBAufzählung 1"/>
    <w:basedOn w:val="Aufzhlungszeichen"/>
    <w:autoRedefine/>
    <w:rsid w:val="009E70B7"/>
    <w:pPr>
      <w:numPr>
        <w:numId w:val="0"/>
      </w:numPr>
      <w:spacing w:line="320" w:lineRule="atLeast"/>
      <w:contextualSpacing w:val="0"/>
    </w:pPr>
    <w:rPr>
      <w:rFonts w:eastAsia="Arial Unicode MS" w:cs="Arial"/>
      <w:bCs/>
      <w:sz w:val="24"/>
    </w:rPr>
  </w:style>
  <w:style w:type="paragraph" w:styleId="Aufzhlungszeichen">
    <w:name w:val="List Bullet"/>
    <w:basedOn w:val="Standard"/>
    <w:rsid w:val="009E70B7"/>
    <w:pPr>
      <w:numPr>
        <w:numId w:val="17"/>
      </w:numPr>
      <w:contextualSpacing/>
    </w:pPr>
  </w:style>
  <w:style w:type="character" w:styleId="Kommentarzeichen">
    <w:name w:val="annotation reference"/>
    <w:basedOn w:val="Absatz-Standardschriftart"/>
    <w:rsid w:val="00014F85"/>
    <w:rPr>
      <w:sz w:val="16"/>
      <w:szCs w:val="16"/>
    </w:rPr>
  </w:style>
  <w:style w:type="paragraph" w:styleId="Kommentartext">
    <w:name w:val="annotation text"/>
    <w:basedOn w:val="Standard"/>
    <w:link w:val="KommentartextZchn"/>
    <w:rsid w:val="00014F85"/>
    <w:rPr>
      <w:sz w:val="20"/>
      <w:szCs w:val="20"/>
    </w:rPr>
  </w:style>
  <w:style w:type="character" w:customStyle="1" w:styleId="KommentartextZchn">
    <w:name w:val="Kommentartext Zchn"/>
    <w:basedOn w:val="Absatz-Standardschriftart"/>
    <w:link w:val="Kommentartext"/>
    <w:rsid w:val="00014F85"/>
    <w:rPr>
      <w:rFonts w:ascii="Arial" w:hAnsi="Arial"/>
    </w:rPr>
  </w:style>
  <w:style w:type="paragraph" w:styleId="Kommentarthema">
    <w:name w:val="annotation subject"/>
    <w:basedOn w:val="Kommentartext"/>
    <w:next w:val="Kommentartext"/>
    <w:link w:val="KommentarthemaZchn"/>
    <w:rsid w:val="00014F85"/>
    <w:rPr>
      <w:b/>
      <w:bCs/>
    </w:rPr>
  </w:style>
  <w:style w:type="character" w:customStyle="1" w:styleId="KommentarthemaZchn">
    <w:name w:val="Kommentarthema Zchn"/>
    <w:basedOn w:val="KommentartextZchn"/>
    <w:link w:val="Kommentarthema"/>
    <w:rsid w:val="00014F85"/>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99"/>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446048"/>
    <w:pPr>
      <w:spacing w:before="100" w:beforeAutospacing="1" w:after="100" w:afterAutospacing="1"/>
      <w:jc w:val="both"/>
    </w:pPr>
    <w:rPr>
      <w:rFonts w:ascii="Times New Roman" w:hAnsi="Times New Roman"/>
      <w:sz w:val="24"/>
    </w:rPr>
  </w:style>
  <w:style w:type="paragraph" w:styleId="Textkrper">
    <w:name w:val="Body Text"/>
    <w:basedOn w:val="Standard"/>
    <w:link w:val="TextkrperZchn"/>
    <w:uiPriority w:val="99"/>
    <w:unhideWhenUsed/>
    <w:rsid w:val="00F5422F"/>
    <w:pPr>
      <w:spacing w:after="200" w:line="276" w:lineRule="auto"/>
      <w:jc w:val="both"/>
    </w:pPr>
    <w:rPr>
      <w:rFonts w:ascii="Calibri" w:hAnsi="Calibri"/>
      <w:szCs w:val="22"/>
      <w:lang w:eastAsia="en-US"/>
    </w:rPr>
  </w:style>
  <w:style w:type="character" w:customStyle="1" w:styleId="TextkrperZchn">
    <w:name w:val="Textkörper Zchn"/>
    <w:basedOn w:val="Absatz-Standardschriftart"/>
    <w:link w:val="Textkrper"/>
    <w:uiPriority w:val="99"/>
    <w:rsid w:val="00F5422F"/>
    <w:rPr>
      <w:rFonts w:ascii="Calibri" w:hAnsi="Calibri"/>
      <w:sz w:val="22"/>
      <w:szCs w:val="22"/>
      <w:lang w:eastAsia="en-US"/>
    </w:rPr>
  </w:style>
  <w:style w:type="paragraph" w:customStyle="1" w:styleId="BVBAufzhlung1">
    <w:name w:val="BVBAufzählung 1"/>
    <w:basedOn w:val="Aufzhlungszeichen"/>
    <w:autoRedefine/>
    <w:rsid w:val="009E70B7"/>
    <w:pPr>
      <w:numPr>
        <w:numId w:val="0"/>
      </w:numPr>
      <w:spacing w:line="320" w:lineRule="atLeast"/>
      <w:contextualSpacing w:val="0"/>
    </w:pPr>
    <w:rPr>
      <w:rFonts w:eastAsia="Arial Unicode MS" w:cs="Arial"/>
      <w:bCs/>
      <w:sz w:val="24"/>
    </w:rPr>
  </w:style>
  <w:style w:type="paragraph" w:styleId="Aufzhlungszeichen">
    <w:name w:val="List Bullet"/>
    <w:basedOn w:val="Standard"/>
    <w:rsid w:val="009E70B7"/>
    <w:pPr>
      <w:numPr>
        <w:numId w:val="17"/>
      </w:numPr>
      <w:contextualSpacing/>
    </w:pPr>
  </w:style>
  <w:style w:type="character" w:styleId="Kommentarzeichen">
    <w:name w:val="annotation reference"/>
    <w:basedOn w:val="Absatz-Standardschriftart"/>
    <w:rsid w:val="00014F85"/>
    <w:rPr>
      <w:sz w:val="16"/>
      <w:szCs w:val="16"/>
    </w:rPr>
  </w:style>
  <w:style w:type="paragraph" w:styleId="Kommentartext">
    <w:name w:val="annotation text"/>
    <w:basedOn w:val="Standard"/>
    <w:link w:val="KommentartextZchn"/>
    <w:rsid w:val="00014F85"/>
    <w:rPr>
      <w:sz w:val="20"/>
      <w:szCs w:val="20"/>
    </w:rPr>
  </w:style>
  <w:style w:type="character" w:customStyle="1" w:styleId="KommentartextZchn">
    <w:name w:val="Kommentartext Zchn"/>
    <w:basedOn w:val="Absatz-Standardschriftart"/>
    <w:link w:val="Kommentartext"/>
    <w:rsid w:val="00014F85"/>
    <w:rPr>
      <w:rFonts w:ascii="Arial" w:hAnsi="Arial"/>
    </w:rPr>
  </w:style>
  <w:style w:type="paragraph" w:styleId="Kommentarthema">
    <w:name w:val="annotation subject"/>
    <w:basedOn w:val="Kommentartext"/>
    <w:next w:val="Kommentartext"/>
    <w:link w:val="KommentarthemaZchn"/>
    <w:rsid w:val="00014F85"/>
    <w:rPr>
      <w:b/>
      <w:bCs/>
    </w:rPr>
  </w:style>
  <w:style w:type="character" w:customStyle="1" w:styleId="KommentarthemaZchn">
    <w:name w:val="Kommentarthema Zchn"/>
    <w:basedOn w:val="KommentartextZchn"/>
    <w:link w:val="Kommentarthema"/>
    <w:rsid w:val="00014F8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47062">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786118725">
      <w:bodyDiv w:val="1"/>
      <w:marLeft w:val="0"/>
      <w:marRight w:val="0"/>
      <w:marTop w:val="0"/>
      <w:marBottom w:val="0"/>
      <w:divBdr>
        <w:top w:val="none" w:sz="0" w:space="0" w:color="auto"/>
        <w:left w:val="none" w:sz="0" w:space="0" w:color="auto"/>
        <w:bottom w:val="none" w:sz="0" w:space="0" w:color="auto"/>
        <w:right w:val="none" w:sz="0" w:space="0" w:color="auto"/>
      </w:divBdr>
    </w:div>
    <w:div w:id="1006665715">
      <w:bodyDiv w:val="1"/>
      <w:marLeft w:val="0"/>
      <w:marRight w:val="0"/>
      <w:marTop w:val="0"/>
      <w:marBottom w:val="0"/>
      <w:divBdr>
        <w:top w:val="none" w:sz="0" w:space="0" w:color="auto"/>
        <w:left w:val="none" w:sz="0" w:space="0" w:color="auto"/>
        <w:bottom w:val="none" w:sz="0" w:space="0" w:color="auto"/>
        <w:right w:val="none" w:sz="0" w:space="0" w:color="auto"/>
      </w:divBdr>
    </w:div>
    <w:div w:id="169326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8BE43-353D-4866-8FCE-4A5DD9F29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AD1D0D16.dotm</Template>
  <TotalTime>0</TotalTime>
  <Pages>12</Pages>
  <Words>3707</Words>
  <Characters>26492</Characters>
  <Application>Microsoft Office Word</Application>
  <DocSecurity>8</DocSecurity>
  <Lines>220</Lines>
  <Paragraphs>60</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30139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Wernitz, Peter</cp:lastModifiedBy>
  <cp:revision>90</cp:revision>
  <cp:lastPrinted>2015-07-30T13:33:00Z</cp:lastPrinted>
  <dcterms:created xsi:type="dcterms:W3CDTF">2013-04-16T11:27:00Z</dcterms:created>
  <dcterms:modified xsi:type="dcterms:W3CDTF">2016-11-02T15:08:00Z</dcterms:modified>
</cp:coreProperties>
</file>